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2DD" w:rsidRDefault="00B832DD" w:rsidP="00B832DD"/>
    <w:p w:rsidR="00B832DD" w:rsidRDefault="00B832DD" w:rsidP="00B832DD"/>
    <w:p w:rsidR="006A5CD9" w:rsidRPr="00994E7B" w:rsidRDefault="006A5CD9" w:rsidP="006A5C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E7B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6A5CD9" w:rsidRPr="00994E7B" w:rsidRDefault="006A5CD9" w:rsidP="006A5C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5D22" w:rsidRDefault="006A5CD9" w:rsidP="006A5C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4E7B">
        <w:rPr>
          <w:rFonts w:ascii="Times New Roman" w:hAnsi="Times New Roman" w:cs="Times New Roman"/>
          <w:sz w:val="24"/>
          <w:szCs w:val="24"/>
        </w:rPr>
        <w:t>Mórágy Község Képviselő - testületének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5B5D22">
        <w:rPr>
          <w:rFonts w:ascii="Times New Roman" w:hAnsi="Times New Roman" w:cs="Times New Roman"/>
          <w:sz w:val="24"/>
          <w:szCs w:val="24"/>
        </w:rPr>
        <w:t xml:space="preserve">. augusztus 8-i </w:t>
      </w:r>
    </w:p>
    <w:p w:rsidR="006A5CD9" w:rsidRPr="00994E7B" w:rsidRDefault="006A5CD9" w:rsidP="006A5C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B5D22">
        <w:rPr>
          <w:rFonts w:ascii="Times New Roman" w:hAnsi="Times New Roman" w:cs="Times New Roman"/>
          <w:sz w:val="24"/>
          <w:szCs w:val="24"/>
        </w:rPr>
        <w:t>rendes</w:t>
      </w:r>
      <w:proofErr w:type="gramEnd"/>
      <w:r w:rsidRPr="00994E7B">
        <w:rPr>
          <w:rFonts w:ascii="Times New Roman" w:hAnsi="Times New Roman" w:cs="Times New Roman"/>
          <w:sz w:val="24"/>
          <w:szCs w:val="24"/>
        </w:rPr>
        <w:t>/</w:t>
      </w:r>
      <w:r w:rsidRPr="005B5D22">
        <w:rPr>
          <w:rFonts w:ascii="Times New Roman" w:hAnsi="Times New Roman" w:cs="Times New Roman"/>
          <w:sz w:val="24"/>
          <w:szCs w:val="24"/>
          <w:u w:val="single"/>
        </w:rPr>
        <w:t>rendkívül</w:t>
      </w:r>
      <w:r w:rsidRPr="00994E7B">
        <w:rPr>
          <w:rFonts w:ascii="Times New Roman" w:hAnsi="Times New Roman" w:cs="Times New Roman"/>
          <w:sz w:val="24"/>
          <w:szCs w:val="24"/>
        </w:rPr>
        <w:t>i testületi ülésére</w:t>
      </w:r>
    </w:p>
    <w:p w:rsidR="006A5CD9" w:rsidRPr="00994E7B" w:rsidRDefault="006A5CD9" w:rsidP="006A5CD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4535"/>
      </w:tblGrid>
      <w:tr w:rsidR="006A5CD9" w:rsidRPr="00994E7B" w:rsidTr="000373C2">
        <w:tc>
          <w:tcPr>
            <w:tcW w:w="4606" w:type="dxa"/>
          </w:tcPr>
          <w:p w:rsidR="006A5CD9" w:rsidRPr="00994E7B" w:rsidRDefault="006A5CD9" w:rsidP="000373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Tárgy:</w:t>
            </w:r>
          </w:p>
        </w:tc>
        <w:tc>
          <w:tcPr>
            <w:tcW w:w="4606" w:type="dxa"/>
          </w:tcPr>
          <w:p w:rsidR="005B5D22" w:rsidRPr="005B5D22" w:rsidRDefault="005B5D22" w:rsidP="005B5D2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Mórágy Község Önkormányzat víziközmű-vagyon tulajdonjogának az állam javára történő átruházása</w:t>
            </w:r>
          </w:p>
          <w:p w:rsidR="006A5CD9" w:rsidRPr="00676402" w:rsidRDefault="006A5CD9" w:rsidP="000373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CD9" w:rsidRPr="00994E7B" w:rsidTr="000373C2">
        <w:tc>
          <w:tcPr>
            <w:tcW w:w="4606" w:type="dxa"/>
          </w:tcPr>
          <w:p w:rsidR="006A5CD9" w:rsidRPr="00994E7B" w:rsidRDefault="006A5CD9" w:rsidP="000373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Előterjesztő:</w:t>
            </w:r>
          </w:p>
        </w:tc>
        <w:tc>
          <w:tcPr>
            <w:tcW w:w="4606" w:type="dxa"/>
          </w:tcPr>
          <w:p w:rsidR="006A5CD9" w:rsidRPr="00994E7B" w:rsidRDefault="006A5CD9" w:rsidP="000373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Glöckner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Henrik polgármester</w:t>
            </w:r>
          </w:p>
        </w:tc>
      </w:tr>
      <w:tr w:rsidR="006A5CD9" w:rsidRPr="00994E7B" w:rsidTr="000373C2">
        <w:tc>
          <w:tcPr>
            <w:tcW w:w="4606" w:type="dxa"/>
          </w:tcPr>
          <w:p w:rsidR="006A5CD9" w:rsidRPr="00994E7B" w:rsidRDefault="006A5CD9" w:rsidP="000373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Előterjesztést készítette:</w:t>
            </w:r>
          </w:p>
        </w:tc>
        <w:tc>
          <w:tcPr>
            <w:tcW w:w="4606" w:type="dxa"/>
          </w:tcPr>
          <w:p w:rsidR="006A5CD9" w:rsidRPr="00994E7B" w:rsidRDefault="006A5CD9" w:rsidP="000373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Simondi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Zoltánné igazgatási előadó</w:t>
            </w:r>
          </w:p>
        </w:tc>
      </w:tr>
      <w:tr w:rsidR="006A5CD9" w:rsidRPr="00994E7B" w:rsidTr="000373C2">
        <w:tc>
          <w:tcPr>
            <w:tcW w:w="4606" w:type="dxa"/>
          </w:tcPr>
          <w:p w:rsidR="006A5CD9" w:rsidRPr="00994E7B" w:rsidRDefault="006A5CD9" w:rsidP="000373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AA6">
              <w:rPr>
                <w:rFonts w:ascii="Times New Roman" w:hAnsi="Times New Roman" w:cs="Times New Roman"/>
                <w:sz w:val="24"/>
                <w:szCs w:val="24"/>
              </w:rPr>
              <w:t>Előterjesztés száma:</w:t>
            </w:r>
          </w:p>
        </w:tc>
        <w:tc>
          <w:tcPr>
            <w:tcW w:w="4606" w:type="dxa"/>
          </w:tcPr>
          <w:p w:rsidR="006A5CD9" w:rsidRPr="00994E7B" w:rsidRDefault="006A5CD9" w:rsidP="005B5D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5D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sz.</w:t>
            </w:r>
          </w:p>
        </w:tc>
      </w:tr>
      <w:tr w:rsidR="006A5CD9" w:rsidRPr="00994E7B" w:rsidTr="000373C2">
        <w:tc>
          <w:tcPr>
            <w:tcW w:w="4606" w:type="dxa"/>
          </w:tcPr>
          <w:p w:rsidR="006A5CD9" w:rsidRPr="00994E7B" w:rsidRDefault="006A5CD9" w:rsidP="000373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6A5CD9" w:rsidRPr="00994E7B" w:rsidRDefault="006A5CD9" w:rsidP="000373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  <w:p w:rsidR="006A5CD9" w:rsidRPr="00994E7B" w:rsidRDefault="006A5CD9" w:rsidP="000373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CD9" w:rsidRPr="00994E7B" w:rsidTr="000373C2">
        <w:tc>
          <w:tcPr>
            <w:tcW w:w="4606" w:type="dxa"/>
          </w:tcPr>
          <w:p w:rsidR="006A5CD9" w:rsidRPr="00994E7B" w:rsidRDefault="006A5CD9" w:rsidP="000373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A döntéshez szükséges többség:</w:t>
            </w:r>
          </w:p>
        </w:tc>
        <w:tc>
          <w:tcPr>
            <w:tcW w:w="4606" w:type="dxa"/>
          </w:tcPr>
          <w:p w:rsidR="006A5CD9" w:rsidRPr="00994E7B" w:rsidRDefault="006A5CD9" w:rsidP="000373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egyszerű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/minősített</w:t>
            </w:r>
          </w:p>
        </w:tc>
      </w:tr>
      <w:tr w:rsidR="006A5CD9" w:rsidRPr="00994E7B" w:rsidTr="000373C2">
        <w:tc>
          <w:tcPr>
            <w:tcW w:w="4606" w:type="dxa"/>
          </w:tcPr>
          <w:p w:rsidR="006A5CD9" w:rsidRPr="00994E7B" w:rsidRDefault="006A5CD9" w:rsidP="000373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Döntési forma:</w:t>
            </w:r>
          </w:p>
        </w:tc>
        <w:tc>
          <w:tcPr>
            <w:tcW w:w="4606" w:type="dxa"/>
          </w:tcPr>
          <w:p w:rsidR="006A5CD9" w:rsidRPr="00994E7B" w:rsidRDefault="006A5CD9" w:rsidP="000373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rendelet/</w:t>
            </w: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határozat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 (normatív, hatósági, egyéb)</w:t>
            </w:r>
          </w:p>
        </w:tc>
      </w:tr>
      <w:tr w:rsidR="006A5CD9" w:rsidRPr="00994E7B" w:rsidTr="000373C2">
        <w:tc>
          <w:tcPr>
            <w:tcW w:w="4606" w:type="dxa"/>
          </w:tcPr>
          <w:p w:rsidR="006A5CD9" w:rsidRPr="00994E7B" w:rsidRDefault="006A5CD9" w:rsidP="000373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Az előterjesztést </w:t>
            </w:r>
          </w:p>
        </w:tc>
        <w:tc>
          <w:tcPr>
            <w:tcW w:w="4606" w:type="dxa"/>
          </w:tcPr>
          <w:p w:rsidR="006A5CD9" w:rsidRPr="00994E7B" w:rsidRDefault="006A5CD9" w:rsidP="000373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nyílt ülésen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 kell/zárt ülésen kell/zárt ülésen lehet tárgyalni</w:t>
            </w:r>
          </w:p>
        </w:tc>
      </w:tr>
      <w:tr w:rsidR="006A5CD9" w:rsidRPr="00994E7B" w:rsidTr="000373C2">
        <w:tc>
          <w:tcPr>
            <w:tcW w:w="4606" w:type="dxa"/>
          </w:tcPr>
          <w:p w:rsidR="006A5CD9" w:rsidRPr="00994E7B" w:rsidRDefault="006A5CD9" w:rsidP="000373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Véleményezésre megkapta:</w:t>
            </w:r>
          </w:p>
        </w:tc>
        <w:tc>
          <w:tcPr>
            <w:tcW w:w="4606" w:type="dxa"/>
          </w:tcPr>
          <w:p w:rsidR="006A5CD9" w:rsidRPr="00994E7B" w:rsidRDefault="006A5CD9" w:rsidP="000373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Glöckner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Henrik polgármester</w:t>
            </w:r>
          </w:p>
        </w:tc>
      </w:tr>
    </w:tbl>
    <w:p w:rsidR="006A5CD9" w:rsidRPr="00AE55C6" w:rsidRDefault="006A5CD9" w:rsidP="006A5CD9">
      <w:pPr>
        <w:rPr>
          <w:lang w:eastAsia="hu-HU"/>
        </w:rPr>
      </w:pPr>
    </w:p>
    <w:p w:rsidR="00B832DD" w:rsidRPr="008246CD" w:rsidRDefault="005B5D22" w:rsidP="00B832DD">
      <w:pPr>
        <w:rPr>
          <w:rFonts w:ascii="Times New Roman" w:hAnsi="Times New Roman" w:cs="Times New Roman"/>
          <w:sz w:val="24"/>
          <w:szCs w:val="24"/>
        </w:rPr>
      </w:pPr>
      <w:r w:rsidRPr="008246CD">
        <w:rPr>
          <w:rFonts w:ascii="Times New Roman" w:hAnsi="Times New Roman" w:cs="Times New Roman"/>
          <w:sz w:val="24"/>
          <w:szCs w:val="24"/>
        </w:rPr>
        <w:t xml:space="preserve">Tisztelt </w:t>
      </w:r>
      <w:r w:rsidR="001D0CF4" w:rsidRPr="008246CD">
        <w:rPr>
          <w:rFonts w:ascii="Times New Roman" w:hAnsi="Times New Roman" w:cs="Times New Roman"/>
          <w:sz w:val="24"/>
          <w:szCs w:val="24"/>
        </w:rPr>
        <w:t>Képviselő-testület!</w:t>
      </w:r>
    </w:p>
    <w:p w:rsidR="00B832DD" w:rsidRPr="008246CD" w:rsidRDefault="00D11E4E" w:rsidP="00B832DD">
      <w:pPr>
        <w:rPr>
          <w:rFonts w:ascii="Times New Roman" w:hAnsi="Times New Roman" w:cs="Times New Roman"/>
          <w:sz w:val="24"/>
          <w:szCs w:val="24"/>
        </w:rPr>
      </w:pPr>
      <w:r w:rsidRPr="008246CD">
        <w:rPr>
          <w:rFonts w:ascii="Times New Roman" w:hAnsi="Times New Roman" w:cs="Times New Roman"/>
          <w:sz w:val="24"/>
          <w:szCs w:val="24"/>
        </w:rPr>
        <w:t>A RE-víz Duna-menti Kft., mint az E</w:t>
      </w:r>
      <w:proofErr w:type="gramStart"/>
      <w:r w:rsidRPr="008246CD">
        <w:rPr>
          <w:rFonts w:ascii="Times New Roman" w:hAnsi="Times New Roman" w:cs="Times New Roman"/>
          <w:sz w:val="24"/>
          <w:szCs w:val="24"/>
        </w:rPr>
        <w:t>.R</w:t>
      </w:r>
      <w:proofErr w:type="gramEnd"/>
      <w:r w:rsidRPr="008246CD">
        <w:rPr>
          <w:rFonts w:ascii="Times New Roman" w:hAnsi="Times New Roman" w:cs="Times New Roman"/>
          <w:sz w:val="24"/>
          <w:szCs w:val="24"/>
        </w:rPr>
        <w:t xml:space="preserve">.Ö.V. </w:t>
      </w:r>
      <w:proofErr w:type="spellStart"/>
      <w:r w:rsidRPr="008246CD">
        <w:rPr>
          <w:rFonts w:ascii="Times New Roman" w:hAnsi="Times New Roman" w:cs="Times New Roman"/>
          <w:sz w:val="24"/>
          <w:szCs w:val="24"/>
        </w:rPr>
        <w:t>Víziközmű</w:t>
      </w:r>
      <w:proofErr w:type="spellEnd"/>
      <w:r w:rsidRPr="00824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6CD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8246CD">
        <w:rPr>
          <w:rFonts w:ascii="Times New Roman" w:hAnsi="Times New Roman" w:cs="Times New Roman"/>
          <w:sz w:val="24"/>
          <w:szCs w:val="24"/>
        </w:rPr>
        <w:t xml:space="preserve">. alapítója megkereste az alapító Önkormányzatokat, azzal, hogy 2022. július 20. napján tartott taggyűlésen hozott határozatok alapján a Mórágyi Képviselő-testületnek augusztus 10. napjáig döntést kell </w:t>
      </w:r>
      <w:r w:rsidR="001D0CF4" w:rsidRPr="008246CD">
        <w:rPr>
          <w:rFonts w:ascii="Times New Roman" w:hAnsi="Times New Roman" w:cs="Times New Roman"/>
          <w:sz w:val="24"/>
          <w:szCs w:val="24"/>
        </w:rPr>
        <w:t xml:space="preserve">hoznia a </w:t>
      </w:r>
      <w:proofErr w:type="gramStart"/>
      <w:r w:rsidR="001D0CF4" w:rsidRPr="008246CD">
        <w:rPr>
          <w:rFonts w:ascii="Times New Roman" w:hAnsi="Times New Roman" w:cs="Times New Roman"/>
          <w:sz w:val="24"/>
          <w:szCs w:val="24"/>
        </w:rPr>
        <w:t>vagyon átruházásra</w:t>
      </w:r>
      <w:proofErr w:type="gramEnd"/>
      <w:r w:rsidR="001D0CF4" w:rsidRPr="008246CD">
        <w:rPr>
          <w:rFonts w:ascii="Times New Roman" w:hAnsi="Times New Roman" w:cs="Times New Roman"/>
          <w:sz w:val="24"/>
          <w:szCs w:val="24"/>
        </w:rPr>
        <w:t xml:space="preserve"> irányuló Integrációs Programban való részvételről.</w:t>
      </w:r>
      <w:r w:rsidRPr="008246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2DD" w:rsidRPr="008246CD" w:rsidRDefault="002D6501" w:rsidP="00B832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vízi</w:t>
      </w:r>
      <w:r w:rsidRPr="008246CD">
        <w:rPr>
          <w:rFonts w:ascii="Times New Roman" w:hAnsi="Times New Roman" w:cs="Times New Roman"/>
          <w:sz w:val="24"/>
          <w:szCs w:val="24"/>
        </w:rPr>
        <w:t>közmű-szolgáltatásról</w:t>
      </w:r>
      <w:r w:rsidR="001D0CF4" w:rsidRPr="008246CD">
        <w:rPr>
          <w:rFonts w:ascii="Times New Roman" w:hAnsi="Times New Roman" w:cs="Times New Roman"/>
          <w:sz w:val="24"/>
          <w:szCs w:val="24"/>
        </w:rPr>
        <w:t xml:space="preserve"> szóló 2011. évi CCIX.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01F3" w:rsidRPr="008246CD">
        <w:rPr>
          <w:rFonts w:ascii="Times New Roman" w:hAnsi="Times New Roman" w:cs="Times New Roman"/>
          <w:sz w:val="24"/>
          <w:szCs w:val="24"/>
        </w:rPr>
        <w:t>törv</w:t>
      </w:r>
      <w:r w:rsidR="007F01F3">
        <w:rPr>
          <w:rFonts w:ascii="Times New Roman" w:hAnsi="Times New Roman" w:cs="Times New Roman"/>
          <w:sz w:val="24"/>
          <w:szCs w:val="24"/>
        </w:rPr>
        <w:t xml:space="preserve">ény </w:t>
      </w:r>
      <w:r w:rsidR="007F01F3" w:rsidRPr="008246CD">
        <w:rPr>
          <w:rFonts w:ascii="Times New Roman" w:hAnsi="Times New Roman" w:cs="Times New Roman"/>
          <w:sz w:val="24"/>
          <w:szCs w:val="24"/>
        </w:rPr>
        <w:t>rendelkezik</w:t>
      </w:r>
      <w:r w:rsidR="001D0CF4" w:rsidRPr="008246CD">
        <w:rPr>
          <w:rFonts w:ascii="Times New Roman" w:hAnsi="Times New Roman" w:cs="Times New Roman"/>
          <w:sz w:val="24"/>
          <w:szCs w:val="24"/>
        </w:rPr>
        <w:t xml:space="preserve"> a vagyonátadás feltételeiről az alábbiak </w:t>
      </w:r>
      <w:r w:rsidR="007F01F3" w:rsidRPr="008246CD">
        <w:rPr>
          <w:rFonts w:ascii="Times New Roman" w:hAnsi="Times New Roman" w:cs="Times New Roman"/>
          <w:sz w:val="24"/>
          <w:szCs w:val="24"/>
        </w:rPr>
        <w:t>szerint:</w:t>
      </w:r>
      <w:r w:rsidR="001D0CF4" w:rsidRPr="008246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6CD" w:rsidRPr="008246CD" w:rsidRDefault="008246CD" w:rsidP="008246CD">
      <w:pPr>
        <w:spacing w:before="100" w:beforeAutospacing="1" w:after="100" w:afterAutospacing="1"/>
        <w:ind w:firstLine="240"/>
        <w:rPr>
          <w:rFonts w:ascii="Times New Roman" w:hAnsi="Times New Roman" w:cs="Times New Roman"/>
          <w:b/>
          <w:sz w:val="24"/>
          <w:szCs w:val="24"/>
        </w:rPr>
      </w:pPr>
      <w:r w:rsidRPr="008246CD">
        <w:rPr>
          <w:rFonts w:ascii="Times New Roman" w:hAnsi="Times New Roman" w:cs="Times New Roman"/>
          <w:b/>
          <w:sz w:val="24"/>
          <w:szCs w:val="24"/>
        </w:rPr>
        <w:t xml:space="preserve">5/F §. </w:t>
      </w:r>
    </w:p>
    <w:p w:rsidR="008246CD" w:rsidRPr="008246CD" w:rsidRDefault="008246CD" w:rsidP="008246CD">
      <w:pPr>
        <w:spacing w:before="100" w:beforeAutospacing="1" w:after="100" w:afterAutospacing="1"/>
        <w:ind w:firstLine="24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</w:pPr>
      <w:r w:rsidRPr="008246CD">
        <w:rPr>
          <w:rFonts w:ascii="Times New Roman" w:hAnsi="Times New Roman" w:cs="Times New Roman"/>
          <w:i/>
          <w:sz w:val="24"/>
          <w:szCs w:val="24"/>
        </w:rPr>
        <w:t>(</w:t>
      </w:r>
      <w:r w:rsidR="001D0CF4" w:rsidRPr="008246CD">
        <w:rPr>
          <w:rFonts w:ascii="Times New Roman" w:hAnsi="Times New Roman" w:cs="Times New Roman"/>
          <w:i/>
          <w:sz w:val="24"/>
          <w:szCs w:val="24"/>
        </w:rPr>
        <w:t>4a) A települési önkormányzat a tulajdonában álló víziközmű-vagyon 5/H. § (2) és (3) bekezdése szerinti átruházása esetén mentesül a (4) bekezdésben meghatározott ellátási felelősség alól.</w:t>
      </w:r>
      <w:r w:rsidRPr="008246C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 xml:space="preserve"> </w:t>
      </w:r>
    </w:p>
    <w:p w:rsidR="008246CD" w:rsidRPr="008246CD" w:rsidRDefault="008246CD" w:rsidP="008246CD">
      <w:pPr>
        <w:spacing w:before="100" w:beforeAutospacing="1" w:after="100" w:afterAutospacing="1"/>
        <w:ind w:firstLine="24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246C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5/H. §</w:t>
      </w:r>
    </w:p>
    <w:p w:rsidR="008246CD" w:rsidRPr="008246CD" w:rsidRDefault="008246CD" w:rsidP="008246CD">
      <w:pPr>
        <w:spacing w:before="100" w:beforeAutospacing="1" w:after="100" w:afterAutospacing="1"/>
        <w:ind w:firstLine="240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246C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(2)</w:t>
      </w:r>
      <w:hyperlink r:id="rId5" w:anchor="lbj58idcdec" w:history="1">
        <w:r w:rsidRPr="008246CD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vertAlign w:val="superscript"/>
            <w:lang w:eastAsia="hu-HU"/>
          </w:rPr>
          <w:t> </w:t>
        </w:r>
      </w:hyperlink>
      <w:r w:rsidRPr="008246C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Az ellátásért felelős önkormányzat a víziközmű-vagyon, illetve a tulajdonában álló víziközmű működtető eszköz tulajdonjogát térítésmentesen, nyilvántartási értéken történő átvezetéssel is átruházhatja az államra, ha a víziközmű-rendszeren kizárólagos vagy az </w:t>
      </w:r>
      <w:proofErr w:type="gramStart"/>
      <w:r w:rsidRPr="008246C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állammal</w:t>
      </w:r>
      <w:proofErr w:type="gramEnd"/>
      <w:r w:rsidRPr="008246C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közös tulajdonnal rendelkezik.</w:t>
      </w:r>
    </w:p>
    <w:p w:rsidR="008246CD" w:rsidRPr="008246CD" w:rsidRDefault="008246CD" w:rsidP="008246CD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246C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lastRenderedPageBreak/>
        <w:t xml:space="preserve">(3) Ha víziközmű-rendszeren több ellátásért felelős önkormányzat is tulajdonnal rendelkezik, az ellátásért felelős önkormányzatok egyhangú döntéssel a víziközmű-rendszer, </w:t>
      </w:r>
    </w:p>
    <w:p w:rsidR="008246CD" w:rsidRPr="008246CD" w:rsidRDefault="008246CD" w:rsidP="008246CD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46C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(9) A települési önkormányzat - a víziközmű-vagyon (2) vagy (3) bekezdés szerinti átruházásához kapcsolódóan - térítésmentesen átruházhatja az államra, mint új ellátásért felelősre az átadással érintett víziközmű-rendszer üzemeltetését szerződéses jogviszony alapján ellátó víziközmű-szolgáltatóban fennálló társasági részesedését. A térítésmentes tulajdon-átruházás az általános forgalmi adó szempontjából közcélú adománynak minősül</w:t>
      </w:r>
      <w:r w:rsidRPr="008246C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D0CF4" w:rsidRDefault="008246CD" w:rsidP="00B832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eljárás célja, hogy az 51 településen változatlanul az E</w:t>
      </w:r>
      <w:proofErr w:type="gramStart"/>
      <w:r>
        <w:rPr>
          <w:rFonts w:ascii="Times New Roman" w:hAnsi="Times New Roman" w:cs="Times New Roman"/>
          <w:sz w:val="24"/>
          <w:szCs w:val="24"/>
        </w:rPr>
        <w:t>.R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.Ö.V. </w:t>
      </w:r>
      <w:proofErr w:type="spellStart"/>
      <w:r>
        <w:rPr>
          <w:rFonts w:ascii="Times New Roman" w:hAnsi="Times New Roman" w:cs="Times New Roman"/>
          <w:sz w:val="24"/>
          <w:szCs w:val="24"/>
        </w:rPr>
        <w:t>Víziközmű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legyen a </w:t>
      </w:r>
      <w:r w:rsidR="006A208B">
        <w:rPr>
          <w:rFonts w:ascii="Times New Roman" w:hAnsi="Times New Roman" w:cs="Times New Roman"/>
          <w:sz w:val="24"/>
          <w:szCs w:val="24"/>
        </w:rPr>
        <w:t>Szolgáltató, hiszen az elmúlt 9 évben közszolgáltatói feladatát megfelelő minőségben, biztonságosan és nyereségesen végezte, és megvalósította a Gördülő Fejlesztési Tervben elfogadott fejlesztéseket.</w:t>
      </w:r>
    </w:p>
    <w:p w:rsidR="006A208B" w:rsidRPr="002D6501" w:rsidRDefault="006A208B" w:rsidP="00B832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tulajdonváltozás ellenére is lehetőség lesz arra, hogy az állammal kötött megállapodás alapján a jelenlegi szolgáltató tovább üzemelhessen. </w:t>
      </w:r>
      <w:r w:rsidRPr="002D6501">
        <w:rPr>
          <w:rFonts w:ascii="Times New Roman" w:hAnsi="Times New Roman" w:cs="Times New Roman"/>
          <w:b/>
          <w:sz w:val="24"/>
          <w:szCs w:val="24"/>
        </w:rPr>
        <w:t>Az elektromos áramdíj miatti veszteség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501">
        <w:rPr>
          <w:rFonts w:ascii="Times New Roman" w:hAnsi="Times New Roman" w:cs="Times New Roman"/>
          <w:b/>
          <w:sz w:val="24"/>
          <w:szCs w:val="24"/>
        </w:rPr>
        <w:t>pótlása azonban</w:t>
      </w:r>
      <w:r>
        <w:rPr>
          <w:rFonts w:ascii="Times New Roman" w:hAnsi="Times New Roman" w:cs="Times New Roman"/>
          <w:sz w:val="24"/>
          <w:szCs w:val="24"/>
        </w:rPr>
        <w:t xml:space="preserve">- az önkormányzatok anyagi erejének hiányában – </w:t>
      </w:r>
      <w:r w:rsidRPr="002D6501">
        <w:rPr>
          <w:rFonts w:ascii="Times New Roman" w:hAnsi="Times New Roman" w:cs="Times New Roman"/>
          <w:b/>
          <w:sz w:val="24"/>
          <w:szCs w:val="24"/>
        </w:rPr>
        <w:t xml:space="preserve">csak a fenti eljárás lefolytatásával lehetséges. </w:t>
      </w:r>
    </w:p>
    <w:p w:rsidR="001D0CF4" w:rsidRDefault="006A208B" w:rsidP="00B832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előterjesztéshez tartozó mellékletekben bővebb információkat tud meg a Tisztelt Képviselő-testület. </w:t>
      </w:r>
    </w:p>
    <w:p w:rsidR="006A208B" w:rsidRPr="006A208B" w:rsidRDefault="006A208B" w:rsidP="006A208B">
      <w:pPr>
        <w:jc w:val="both"/>
        <w:rPr>
          <w:rFonts w:ascii="Times New Roman" w:hAnsi="Times New Roman" w:cs="Times New Roman"/>
          <w:sz w:val="24"/>
          <w:szCs w:val="24"/>
        </w:rPr>
      </w:pPr>
      <w:r w:rsidRPr="006A208B">
        <w:rPr>
          <w:rFonts w:ascii="Times New Roman" w:hAnsi="Times New Roman" w:cs="Times New Roman"/>
          <w:sz w:val="24"/>
          <w:szCs w:val="24"/>
        </w:rPr>
        <w:t>Kérem Tisztelt Képviselő-testületet, hogy az előterjesztést megtárgyalni, a határozati javaslatot elfogadni szíveskedjenek.</w:t>
      </w:r>
    </w:p>
    <w:p w:rsidR="001D0CF4" w:rsidRDefault="001D0CF4" w:rsidP="00B832DD"/>
    <w:p w:rsidR="00B832DD" w:rsidRDefault="00B832DD" w:rsidP="00B832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Határozati </w:t>
      </w:r>
      <w:r w:rsidR="006A5CD9">
        <w:rPr>
          <w:rFonts w:ascii="Times New Roman" w:hAnsi="Times New Roman" w:cs="Times New Roman"/>
          <w:sz w:val="24"/>
          <w:szCs w:val="24"/>
        </w:rPr>
        <w:t>javaslat: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2DD" w:rsidRPr="00B832DD" w:rsidRDefault="00B832DD" w:rsidP="00B832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832DD">
        <w:rPr>
          <w:rFonts w:ascii="Times New Roman" w:hAnsi="Times New Roman" w:cs="Times New Roman"/>
          <w:b/>
          <w:sz w:val="24"/>
          <w:szCs w:val="24"/>
        </w:rPr>
        <w:t>…./2022.(VIII.</w:t>
      </w:r>
      <w:bookmarkStart w:id="0" w:name="_GoBack"/>
      <w:bookmarkEnd w:id="0"/>
      <w:r w:rsidRPr="00B832DD">
        <w:rPr>
          <w:rFonts w:ascii="Times New Roman" w:hAnsi="Times New Roman" w:cs="Times New Roman"/>
          <w:b/>
          <w:sz w:val="24"/>
          <w:szCs w:val="24"/>
        </w:rPr>
        <w:t xml:space="preserve">8.) Képviselő-testületi határozat </w:t>
      </w:r>
    </w:p>
    <w:p w:rsidR="00B832DD" w:rsidRPr="00B832DD" w:rsidRDefault="00B832DD" w:rsidP="00B832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32DD">
        <w:rPr>
          <w:rFonts w:ascii="Times New Roman" w:hAnsi="Times New Roman" w:cs="Times New Roman"/>
          <w:b/>
          <w:sz w:val="24"/>
          <w:szCs w:val="24"/>
        </w:rPr>
        <w:t xml:space="preserve">Víziközmű-vagyon átruházásra irányuló Integrációs Programban való részvételéről </w:t>
      </w:r>
    </w:p>
    <w:p w:rsidR="00B832DD" w:rsidRDefault="00B832DD" w:rsidP="00B832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32DD" w:rsidRPr="00B832DD" w:rsidRDefault="00B832DD" w:rsidP="00B832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Mórágy Község Önkormányzat Képviselő-testülete </w:t>
      </w:r>
      <w:r w:rsidRPr="00B832DD">
        <w:rPr>
          <w:rFonts w:ascii="Times New Roman" w:hAnsi="Times New Roman" w:cs="Times New Roman"/>
          <w:sz w:val="24"/>
          <w:szCs w:val="24"/>
        </w:rPr>
        <w:t>az alábbi szándéknyilatkozatot teszi:</w:t>
      </w:r>
    </w:p>
    <w:p w:rsidR="00B832DD" w:rsidRPr="00B832DD" w:rsidRDefault="00B832DD" w:rsidP="00B832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32DD">
        <w:rPr>
          <w:rFonts w:ascii="Times New Roman" w:hAnsi="Times New Roman" w:cs="Times New Roman"/>
          <w:sz w:val="24"/>
          <w:szCs w:val="24"/>
        </w:rPr>
        <w:t>Az önkormányzat részt kíván venni az ivóvíz- és szennyvízszolgáltatás biztosítása</w:t>
      </w:r>
    </w:p>
    <w:p w:rsidR="00B832DD" w:rsidRPr="00B832DD" w:rsidRDefault="00B832DD" w:rsidP="00B832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832DD">
        <w:rPr>
          <w:rFonts w:ascii="Times New Roman" w:hAnsi="Times New Roman" w:cs="Times New Roman"/>
          <w:sz w:val="24"/>
          <w:szCs w:val="24"/>
        </w:rPr>
        <w:t>vonatkozásában</w:t>
      </w:r>
      <w:proofErr w:type="gramEnd"/>
      <w:r w:rsidRPr="00B832DD">
        <w:rPr>
          <w:rFonts w:ascii="Times New Roman" w:hAnsi="Times New Roman" w:cs="Times New Roman"/>
          <w:sz w:val="24"/>
          <w:szCs w:val="24"/>
        </w:rPr>
        <w:t xml:space="preserve"> fennálló ellátási kötelezettségének, a tulajdonában álló víziközmű vagyonnak</w:t>
      </w:r>
    </w:p>
    <w:p w:rsidR="00B832DD" w:rsidRPr="00B832DD" w:rsidRDefault="00B832DD" w:rsidP="00B832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832DD">
        <w:rPr>
          <w:rFonts w:ascii="Times New Roman" w:hAnsi="Times New Roman" w:cs="Times New Roman"/>
          <w:sz w:val="24"/>
          <w:szCs w:val="24"/>
        </w:rPr>
        <w:t>és</w:t>
      </w:r>
      <w:proofErr w:type="gramEnd"/>
      <w:r w:rsidRPr="00B832DD">
        <w:rPr>
          <w:rFonts w:ascii="Times New Roman" w:hAnsi="Times New Roman" w:cs="Times New Roman"/>
          <w:sz w:val="24"/>
          <w:szCs w:val="24"/>
        </w:rPr>
        <w:t xml:space="preserve"> a víziközmű-szolgáltatóban fennálló társasági részesedésének a Magyar Államra történő</w:t>
      </w:r>
    </w:p>
    <w:p w:rsidR="00B832DD" w:rsidRPr="00B832DD" w:rsidRDefault="00B832DD" w:rsidP="00B832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832DD">
        <w:rPr>
          <w:rFonts w:ascii="Times New Roman" w:hAnsi="Times New Roman" w:cs="Times New Roman"/>
          <w:sz w:val="24"/>
          <w:szCs w:val="24"/>
        </w:rPr>
        <w:t>átruházására</w:t>
      </w:r>
      <w:proofErr w:type="gramEnd"/>
      <w:r w:rsidRPr="00B832DD">
        <w:rPr>
          <w:rFonts w:ascii="Times New Roman" w:hAnsi="Times New Roman" w:cs="Times New Roman"/>
          <w:sz w:val="24"/>
          <w:szCs w:val="24"/>
        </w:rPr>
        <w:t xml:space="preserve"> irányuló Integrációs Programban.</w:t>
      </w:r>
    </w:p>
    <w:p w:rsidR="00B832DD" w:rsidRPr="00B832DD" w:rsidRDefault="00B832DD" w:rsidP="00B832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32DD">
        <w:rPr>
          <w:rFonts w:ascii="Times New Roman" w:hAnsi="Times New Roman" w:cs="Times New Roman"/>
          <w:sz w:val="24"/>
          <w:szCs w:val="24"/>
        </w:rPr>
        <w:t>Felhatalmazza a polgármestert arra, hogy az Integrációs Programban való részvétellel</w:t>
      </w:r>
    </w:p>
    <w:p w:rsidR="00B832DD" w:rsidRDefault="00B832DD" w:rsidP="00B832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832DD">
        <w:rPr>
          <w:rFonts w:ascii="Times New Roman" w:hAnsi="Times New Roman" w:cs="Times New Roman"/>
          <w:sz w:val="24"/>
          <w:szCs w:val="24"/>
        </w:rPr>
        <w:t>kapcsolatos</w:t>
      </w:r>
      <w:proofErr w:type="gramEnd"/>
      <w:r w:rsidRPr="00B832DD">
        <w:rPr>
          <w:rFonts w:ascii="Times New Roman" w:hAnsi="Times New Roman" w:cs="Times New Roman"/>
          <w:sz w:val="24"/>
          <w:szCs w:val="24"/>
        </w:rPr>
        <w:t xml:space="preserve"> dokumentumokat aláírja.</w:t>
      </w:r>
    </w:p>
    <w:p w:rsidR="00FD02CA" w:rsidRDefault="00FD02CA" w:rsidP="00B832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02CA" w:rsidRDefault="00FD02CA" w:rsidP="00B832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02CA" w:rsidRDefault="00FD02CA" w:rsidP="00B832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Mórágy, 2022. augusztus 3. </w:t>
      </w:r>
    </w:p>
    <w:p w:rsidR="00FD02CA" w:rsidRDefault="00FD02CA" w:rsidP="00B832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02CA" w:rsidRDefault="00FD02CA" w:rsidP="00B832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Henrik </w:t>
      </w: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02CA" w:rsidRPr="00B832DD" w:rsidRDefault="00FD02CA" w:rsidP="00B832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polgármester</w:t>
      </w:r>
    </w:p>
    <w:sectPr w:rsidR="00FD02CA" w:rsidRPr="00B83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471F3"/>
    <w:multiLevelType w:val="hybridMultilevel"/>
    <w:tmpl w:val="EEBA0B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2DD"/>
    <w:rsid w:val="001D0CF4"/>
    <w:rsid w:val="002D6501"/>
    <w:rsid w:val="003656F7"/>
    <w:rsid w:val="005B5D22"/>
    <w:rsid w:val="006039D1"/>
    <w:rsid w:val="006A208B"/>
    <w:rsid w:val="006A5CD9"/>
    <w:rsid w:val="007F01F3"/>
    <w:rsid w:val="008246CD"/>
    <w:rsid w:val="00B832DD"/>
    <w:rsid w:val="00D11E4E"/>
    <w:rsid w:val="00FD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6E9CB-84DE-4CF3-8D7B-B968E766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D0C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9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t.jogtar.hu/jogszabaly?docid=a1100209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497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5</cp:revision>
  <dcterms:created xsi:type="dcterms:W3CDTF">2022-08-03T13:10:00Z</dcterms:created>
  <dcterms:modified xsi:type="dcterms:W3CDTF">2022-08-10T08:44:00Z</dcterms:modified>
</cp:coreProperties>
</file>