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9A7EB1">
        <w:rPr>
          <w:rFonts w:ascii="Times New Roman" w:hAnsi="Times New Roman" w:cs="Times New Roman"/>
          <w:sz w:val="24"/>
          <w:szCs w:val="24"/>
        </w:rPr>
        <w:t>március 23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676402" w:rsidRDefault="00676402" w:rsidP="00450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Szekszárdi Hivatásos Tűzoltó–parancsnokság 2021. évi munkájáról szóló beszámoló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45047A" w:rsidP="00676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AE55C6" w:rsidRPr="00AE55C6" w:rsidRDefault="00AE55C6" w:rsidP="00AE55C6">
      <w:pPr>
        <w:rPr>
          <w:lang w:eastAsia="hu-HU"/>
        </w:rPr>
      </w:pPr>
    </w:p>
    <w:p w:rsidR="00604276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62BBC" w:rsidRDefault="00676402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Szekszárdi Hivatásos Tűzoltó-parancsnokság 2021-ben működési területén a Bonyhádi Katasztrófavédelmi Őrssel, a Bátaszéki és Tolnai Önkormányzati Tűzoltóságokkal, illetve 15 önkéntes tűzoltó egyesülettel karöltve látta és látja el tűzoltási-és mentési feladatait, melyről készült beszámolót a Tolna Megyei Katasztrófavédelmi Igazgatóság Szekszárdi </w:t>
      </w:r>
      <w:r>
        <w:rPr>
          <w:rFonts w:ascii="Times New Roman" w:hAnsi="Times New Roman" w:cs="Times New Roman"/>
          <w:sz w:val="24"/>
          <w:szCs w:val="24"/>
        </w:rPr>
        <w:t>Katasztrófavédelmi</w:t>
      </w:r>
      <w:r>
        <w:rPr>
          <w:rFonts w:ascii="Times New Roman" w:hAnsi="Times New Roman" w:cs="Times New Roman"/>
          <w:sz w:val="24"/>
          <w:szCs w:val="24"/>
        </w:rPr>
        <w:t xml:space="preserve"> Kirendeltségvezetője megküldött a Mórágyi Önkormányzatnak jóváhagyás céljából, eleget téve a </w:t>
      </w:r>
      <w:r w:rsidR="00462BBC">
        <w:rPr>
          <w:rFonts w:ascii="Times New Roman" w:hAnsi="Times New Roman" w:cs="Times New Roman"/>
          <w:sz w:val="24"/>
          <w:szCs w:val="24"/>
        </w:rPr>
        <w:t xml:space="preserve">tűz elleni védekezésről, műszaki mentésről és a </w:t>
      </w:r>
      <w:r w:rsidR="00462BBC">
        <w:rPr>
          <w:rFonts w:ascii="Times New Roman" w:hAnsi="Times New Roman" w:cs="Times New Roman"/>
          <w:sz w:val="24"/>
          <w:szCs w:val="24"/>
        </w:rPr>
        <w:t xml:space="preserve">tűzoltóságról. </w:t>
      </w:r>
      <w:proofErr w:type="gramStart"/>
      <w:r w:rsidR="00462BBC">
        <w:rPr>
          <w:rFonts w:ascii="Times New Roman" w:hAnsi="Times New Roman" w:cs="Times New Roman"/>
          <w:sz w:val="24"/>
          <w:szCs w:val="24"/>
        </w:rPr>
        <w:t>szóló</w:t>
      </w:r>
      <w:r w:rsidR="00462B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évi XXXI.</w:t>
      </w:r>
      <w:r w:rsidR="00462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törvény </w:t>
      </w:r>
      <w:r w:rsidR="00462BBC">
        <w:rPr>
          <w:rFonts w:ascii="Times New Roman" w:hAnsi="Times New Roman" w:cs="Times New Roman"/>
          <w:sz w:val="24"/>
          <w:szCs w:val="24"/>
        </w:rPr>
        <w:t>30.§ (5) bekezdésnek .</w:t>
      </w:r>
    </w:p>
    <w:p w:rsidR="00676402" w:rsidRDefault="00462BBC" w:rsidP="0046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Szekszárdi Hivatásos Tűzoltó-parancsnokság 2021-ben</w:t>
      </w:r>
      <w:r>
        <w:rPr>
          <w:rFonts w:ascii="Times New Roman" w:hAnsi="Times New Roman" w:cs="Times New Roman"/>
          <w:sz w:val="24"/>
          <w:szCs w:val="24"/>
        </w:rPr>
        <w:t xml:space="preserve"> végzett munkájáról beszámoló az előterjesztés mellékletét képezi. </w:t>
      </w:r>
    </w:p>
    <w:p w:rsidR="00462BBC" w:rsidRDefault="00462BBC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16" w:rsidRDefault="00FE7AA9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D61C78" w:rsidRDefault="00D61C78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BC" w:rsidRPr="004578AC" w:rsidRDefault="00462BBC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Határozati </w:t>
      </w:r>
      <w:r w:rsidR="00AE55C6" w:rsidRPr="004578AC">
        <w:rPr>
          <w:rFonts w:ascii="Times New Roman" w:hAnsi="Times New Roman" w:cs="Times New Roman"/>
          <w:b/>
          <w:sz w:val="24"/>
          <w:szCs w:val="24"/>
          <w:u w:val="single"/>
        </w:rPr>
        <w:t>javaslat</w:t>
      </w:r>
      <w:r w:rsidR="00AE5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BC" w:rsidRDefault="00FE7AA9" w:rsidP="00462BBC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D61C78">
        <w:rPr>
          <w:rFonts w:ascii="Times New Roman" w:hAnsi="Times New Roman" w:cs="Times New Roman"/>
          <w:sz w:val="24"/>
          <w:szCs w:val="24"/>
        </w:rPr>
        <w:t xml:space="preserve">a </w:t>
      </w:r>
      <w:r w:rsidR="00462BBC">
        <w:rPr>
          <w:rFonts w:ascii="Times New Roman" w:hAnsi="Times New Roman" w:cs="Times New Roman"/>
          <w:sz w:val="24"/>
          <w:szCs w:val="24"/>
        </w:rPr>
        <w:t xml:space="preserve">Szekszárdi Hivatásos Tűzoltó-parancsnokság 2021-ben </w:t>
      </w:r>
      <w:r w:rsidR="00462BBC">
        <w:rPr>
          <w:rFonts w:ascii="Times New Roman" w:hAnsi="Times New Roman" w:cs="Times New Roman"/>
          <w:sz w:val="24"/>
          <w:szCs w:val="24"/>
        </w:rPr>
        <w:t>végzett tevékenységéről szóló beszámolót</w:t>
      </w:r>
      <w:r w:rsidR="0042689B">
        <w:rPr>
          <w:rFonts w:ascii="Times New Roman" w:hAnsi="Times New Roman" w:cs="Times New Roman"/>
          <w:sz w:val="24"/>
          <w:szCs w:val="24"/>
        </w:rPr>
        <w:t xml:space="preserve"> elfogadja</w:t>
      </w:r>
      <w:r w:rsidR="00462BBC">
        <w:rPr>
          <w:rFonts w:ascii="Times New Roman" w:hAnsi="Times New Roman" w:cs="Times New Roman"/>
          <w:sz w:val="24"/>
          <w:szCs w:val="24"/>
        </w:rPr>
        <w:t xml:space="preserve"> </w:t>
      </w:r>
      <w:r w:rsidR="00172D6D">
        <w:rPr>
          <w:rFonts w:ascii="Times New Roman" w:hAnsi="Times New Roman" w:cs="Times New Roman"/>
          <w:sz w:val="24"/>
          <w:szCs w:val="24"/>
        </w:rPr>
        <w:t xml:space="preserve">- </w:t>
      </w:r>
      <w:r w:rsidR="00462BBC">
        <w:rPr>
          <w:rFonts w:ascii="Times New Roman" w:hAnsi="Times New Roman" w:cs="Times New Roman"/>
          <w:sz w:val="24"/>
          <w:szCs w:val="24"/>
        </w:rPr>
        <w:t xml:space="preserve">a </w:t>
      </w:r>
      <w:r w:rsidR="00462BBC">
        <w:rPr>
          <w:rFonts w:ascii="Times New Roman" w:hAnsi="Times New Roman" w:cs="Times New Roman"/>
          <w:sz w:val="24"/>
          <w:szCs w:val="24"/>
        </w:rPr>
        <w:t>tűz elleni védekezésről, műszaki mentésről és a tűzoltóságról. szóló 1996. évi XXXI. törvény 30.§ (5) bekezdés</w:t>
      </w:r>
      <w:r w:rsidR="00462BBC">
        <w:rPr>
          <w:rFonts w:ascii="Times New Roman" w:hAnsi="Times New Roman" w:cs="Times New Roman"/>
          <w:sz w:val="24"/>
          <w:szCs w:val="24"/>
        </w:rPr>
        <w:t xml:space="preserve">e értelmében </w:t>
      </w:r>
      <w:r w:rsidR="00172D6D">
        <w:rPr>
          <w:rFonts w:ascii="Times New Roman" w:hAnsi="Times New Roman" w:cs="Times New Roman"/>
          <w:sz w:val="24"/>
          <w:szCs w:val="24"/>
        </w:rPr>
        <w:t xml:space="preserve">- </w:t>
      </w:r>
      <w:r w:rsidR="00462BBC">
        <w:rPr>
          <w:rFonts w:ascii="Times New Roman" w:hAnsi="Times New Roman" w:cs="Times New Roman"/>
          <w:sz w:val="24"/>
          <w:szCs w:val="24"/>
        </w:rPr>
        <w:t xml:space="preserve">a határozat 1. számú </w:t>
      </w:r>
      <w:r w:rsidR="00172D6D">
        <w:rPr>
          <w:rFonts w:ascii="Times New Roman" w:hAnsi="Times New Roman" w:cs="Times New Roman"/>
          <w:sz w:val="24"/>
          <w:szCs w:val="24"/>
        </w:rPr>
        <w:t>melléklete szerint</w:t>
      </w:r>
      <w:r w:rsidR="004268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7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C6" w:rsidRDefault="00AE55C6" w:rsidP="0046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március 17. 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7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5579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42689B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42689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4268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42689B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42689B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8A1072"/>
    <w:multiLevelType w:val="hybridMultilevel"/>
    <w:tmpl w:val="BD9EEAAC"/>
    <w:lvl w:ilvl="0" w:tplc="256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0703ED"/>
    <w:rsid w:val="001227E8"/>
    <w:rsid w:val="00132B50"/>
    <w:rsid w:val="00172D6D"/>
    <w:rsid w:val="00176983"/>
    <w:rsid w:val="00183B2B"/>
    <w:rsid w:val="00251FC2"/>
    <w:rsid w:val="00263788"/>
    <w:rsid w:val="00304EF1"/>
    <w:rsid w:val="0034577B"/>
    <w:rsid w:val="00363319"/>
    <w:rsid w:val="00393E1E"/>
    <w:rsid w:val="003C46A4"/>
    <w:rsid w:val="003E0D28"/>
    <w:rsid w:val="003F1490"/>
    <w:rsid w:val="00413B8D"/>
    <w:rsid w:val="0041502E"/>
    <w:rsid w:val="0042689B"/>
    <w:rsid w:val="00442839"/>
    <w:rsid w:val="0045047A"/>
    <w:rsid w:val="004578AC"/>
    <w:rsid w:val="00462BBC"/>
    <w:rsid w:val="004A381D"/>
    <w:rsid w:val="004A5579"/>
    <w:rsid w:val="004C4F3D"/>
    <w:rsid w:val="00536625"/>
    <w:rsid w:val="005C2792"/>
    <w:rsid w:val="005E2BAB"/>
    <w:rsid w:val="005E4417"/>
    <w:rsid w:val="00604276"/>
    <w:rsid w:val="00676402"/>
    <w:rsid w:val="006771BF"/>
    <w:rsid w:val="00682CB0"/>
    <w:rsid w:val="006E5550"/>
    <w:rsid w:val="006F5AA6"/>
    <w:rsid w:val="006F67CE"/>
    <w:rsid w:val="006F7E52"/>
    <w:rsid w:val="007465A3"/>
    <w:rsid w:val="00770F1D"/>
    <w:rsid w:val="00771ECA"/>
    <w:rsid w:val="00781016"/>
    <w:rsid w:val="007B2859"/>
    <w:rsid w:val="00831034"/>
    <w:rsid w:val="008376D5"/>
    <w:rsid w:val="0085120F"/>
    <w:rsid w:val="0088417A"/>
    <w:rsid w:val="008E1516"/>
    <w:rsid w:val="00963699"/>
    <w:rsid w:val="00977D7A"/>
    <w:rsid w:val="0098626A"/>
    <w:rsid w:val="00994E7B"/>
    <w:rsid w:val="009A7EB1"/>
    <w:rsid w:val="009B1783"/>
    <w:rsid w:val="009B22D9"/>
    <w:rsid w:val="009F4AD5"/>
    <w:rsid w:val="00A05A99"/>
    <w:rsid w:val="00A91895"/>
    <w:rsid w:val="00AB1011"/>
    <w:rsid w:val="00AD3637"/>
    <w:rsid w:val="00AE55C6"/>
    <w:rsid w:val="00B41917"/>
    <w:rsid w:val="00B43AD1"/>
    <w:rsid w:val="00B63AB5"/>
    <w:rsid w:val="00B65116"/>
    <w:rsid w:val="00B653FD"/>
    <w:rsid w:val="00B65AD1"/>
    <w:rsid w:val="00B72E9E"/>
    <w:rsid w:val="00B9553C"/>
    <w:rsid w:val="00BB71D4"/>
    <w:rsid w:val="00BC2486"/>
    <w:rsid w:val="00BE2ACC"/>
    <w:rsid w:val="00CA6BCB"/>
    <w:rsid w:val="00CB1CAE"/>
    <w:rsid w:val="00CC2DFE"/>
    <w:rsid w:val="00CF14ED"/>
    <w:rsid w:val="00D200A0"/>
    <w:rsid w:val="00D27E4C"/>
    <w:rsid w:val="00D60F18"/>
    <w:rsid w:val="00D61C78"/>
    <w:rsid w:val="00D623A4"/>
    <w:rsid w:val="00D75616"/>
    <w:rsid w:val="00EB6FCC"/>
    <w:rsid w:val="00FC104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E9AF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36</cp:revision>
  <cp:lastPrinted>2020-06-17T09:00:00Z</cp:lastPrinted>
  <dcterms:created xsi:type="dcterms:W3CDTF">2020-01-15T14:47:00Z</dcterms:created>
  <dcterms:modified xsi:type="dcterms:W3CDTF">2022-03-20T20:12:00Z</dcterms:modified>
</cp:coreProperties>
</file>