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Határozati javaslat </w:t>
      </w:r>
    </w:p>
    <w:p w:rsid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Egyebek </w:t>
      </w:r>
    </w:p>
    <w:p w:rsid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665C8A" w:rsidRPr="00665C8A" w:rsidRDefault="00665C8A" w:rsidP="00665C8A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 w:rsidRPr="00665C8A">
        <w:rPr>
          <w:rFonts w:ascii="Times New Roman" w:hAnsi="Times New Roman" w:cs="Times New Roman"/>
        </w:rPr>
        <w:t>/2018. (IX.24.) Képviselő-testületi határozat</w:t>
      </w:r>
    </w:p>
    <w:p w:rsidR="00665C8A" w:rsidRPr="00665C8A" w:rsidRDefault="00665C8A" w:rsidP="00665C8A">
      <w:pPr>
        <w:jc w:val="center"/>
        <w:rPr>
          <w:szCs w:val="24"/>
          <w:u w:val="none"/>
        </w:rPr>
      </w:pPr>
      <w:proofErr w:type="gramStart"/>
      <w:r w:rsidRPr="00665C8A">
        <w:rPr>
          <w:szCs w:val="24"/>
          <w:u w:val="none"/>
        </w:rPr>
        <w:t>a</w:t>
      </w:r>
      <w:proofErr w:type="gramEnd"/>
      <w:r w:rsidRPr="00665C8A">
        <w:rPr>
          <w:szCs w:val="24"/>
          <w:u w:val="none"/>
        </w:rPr>
        <w:t xml:space="preserve"> Bátaszéki Önkormányzati Tűzoltóság Köztestület 2018. évi  működéséhez kiegészítő önkormányzati támogatás igényléséről</w:t>
      </w:r>
    </w:p>
    <w:p w:rsidR="00665C8A" w:rsidRPr="0061720A" w:rsidRDefault="00665C8A" w:rsidP="00665C8A">
      <w:pPr>
        <w:jc w:val="center"/>
        <w:rPr>
          <w:b/>
          <w:szCs w:val="24"/>
        </w:rPr>
      </w:pPr>
    </w:p>
    <w:p w:rsidR="00665C8A" w:rsidRPr="00B30E57" w:rsidRDefault="00665C8A" w:rsidP="00665C8A">
      <w:pPr>
        <w:jc w:val="both"/>
        <w:rPr>
          <w:szCs w:val="24"/>
          <w:u w:val="none"/>
        </w:rPr>
      </w:pPr>
      <w:r w:rsidRPr="00B30E57">
        <w:rPr>
          <w:szCs w:val="24"/>
          <w:u w:val="none"/>
        </w:rPr>
        <w:t>Mórágy Község Önkormányzat Képviselő-testül</w:t>
      </w:r>
      <w:r>
        <w:rPr>
          <w:szCs w:val="24"/>
          <w:u w:val="none"/>
        </w:rPr>
        <w:t xml:space="preserve">ete úgy határozott, a Bátaszéki </w:t>
      </w:r>
      <w:r w:rsidRPr="00B30E57">
        <w:rPr>
          <w:szCs w:val="24"/>
          <w:u w:val="none"/>
        </w:rPr>
        <w:t>Önkormányzati Tűzoltóság 2018. évi működéséhez forráshiány kezelése érdekében 393.698,- Ft</w:t>
      </w:r>
      <w:r>
        <w:rPr>
          <w:szCs w:val="24"/>
          <w:u w:val="none"/>
        </w:rPr>
        <w:t xml:space="preserve"> kiegészítő támogatást nyújt</w:t>
      </w:r>
      <w:r w:rsidRPr="00B30E57">
        <w:rPr>
          <w:szCs w:val="24"/>
          <w:u w:val="none"/>
        </w:rPr>
        <w:t>.</w:t>
      </w:r>
    </w:p>
    <w:p w:rsidR="00665C8A" w:rsidRPr="00B30E57" w:rsidRDefault="00665C8A" w:rsidP="00665C8A">
      <w:pPr>
        <w:rPr>
          <w:szCs w:val="24"/>
          <w:u w:val="none"/>
        </w:rPr>
      </w:pPr>
    </w:p>
    <w:p w:rsidR="00665C8A" w:rsidRPr="00B30E57" w:rsidRDefault="00665C8A" w:rsidP="00665C8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B30E57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:rsidR="00665C8A" w:rsidRPr="00B30E57" w:rsidRDefault="00665C8A" w:rsidP="00665C8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B30E57">
        <w:rPr>
          <w:rFonts w:ascii="Times New Roman" w:hAnsi="Times New Roman" w:cs="Times New Roman"/>
        </w:rPr>
        <w:t xml:space="preserve">Felelős: </w:t>
      </w:r>
      <w:proofErr w:type="spellStart"/>
      <w:r w:rsidRPr="00B30E57">
        <w:rPr>
          <w:rFonts w:ascii="Times New Roman" w:hAnsi="Times New Roman" w:cs="Times New Roman"/>
        </w:rPr>
        <w:t>Glöckner</w:t>
      </w:r>
      <w:proofErr w:type="spellEnd"/>
      <w:r w:rsidRPr="00B30E57">
        <w:rPr>
          <w:rFonts w:ascii="Times New Roman" w:hAnsi="Times New Roman" w:cs="Times New Roman"/>
        </w:rPr>
        <w:t xml:space="preserve"> Henrik polgármester</w:t>
      </w:r>
    </w:p>
    <w:p w:rsidR="00665C8A" w:rsidRDefault="00665C8A" w:rsidP="00665C8A">
      <w:pPr>
        <w:pStyle w:val="western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Határozattal értesítendő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B30E57">
        <w:rPr>
          <w:rFonts w:ascii="Times New Roman" w:hAnsi="Times New Roman" w:cs="Times New Roman"/>
        </w:rPr>
        <w:t xml:space="preserve"> Bátaszé</w:t>
      </w:r>
      <w:r>
        <w:rPr>
          <w:rFonts w:ascii="Times New Roman" w:hAnsi="Times New Roman" w:cs="Times New Roman"/>
        </w:rPr>
        <w:t>ki</w:t>
      </w:r>
      <w:proofErr w:type="gramEnd"/>
      <w:r>
        <w:rPr>
          <w:rFonts w:ascii="Times New Roman" w:hAnsi="Times New Roman" w:cs="Times New Roman"/>
        </w:rPr>
        <w:t xml:space="preserve"> Önkormányzati Tűzoltóság </w:t>
      </w:r>
    </w:p>
    <w:p w:rsidR="00665C8A" w:rsidRPr="00665C8A" w:rsidRDefault="00665C8A" w:rsidP="00665C8A">
      <w:pPr>
        <w:pStyle w:val="western"/>
        <w:spacing w:before="0" w:beforeAutospacing="0"/>
        <w:ind w:left="2124"/>
        <w:rPr>
          <w:rFonts w:ascii="Times New Roman" w:hAnsi="Times New Roman" w:cs="Times New Roman"/>
        </w:rPr>
      </w:pPr>
      <w:r w:rsidRPr="00665C8A">
        <w:rPr>
          <w:rFonts w:ascii="Times New Roman" w:hAnsi="Times New Roman" w:cs="Times New Roman"/>
        </w:rPr>
        <w:t xml:space="preserve">      </w:t>
      </w:r>
      <w:r w:rsidRPr="00665C8A">
        <w:rPr>
          <w:rFonts w:ascii="Times New Roman" w:hAnsi="Times New Roman" w:cs="Times New Roman"/>
        </w:rPr>
        <w:t>Közös Hivatal Gazdasági vezetője</w:t>
      </w:r>
    </w:p>
    <w:p w:rsidR="0051243C" w:rsidRDefault="0051243C"/>
    <w:p w:rsidR="00665C8A" w:rsidRDefault="00665C8A"/>
    <w:p w:rsidR="00665C8A" w:rsidRDefault="00665C8A"/>
    <w:p w:rsidR="00665C8A" w:rsidRDefault="00665C8A"/>
    <w:p w:rsidR="00665C8A" w:rsidRPr="00665C8A" w:rsidRDefault="00665C8A">
      <w:pPr>
        <w:rPr>
          <w:u w:val="none"/>
        </w:rPr>
      </w:pPr>
    </w:p>
    <w:p w:rsidR="00665C8A" w:rsidRDefault="00665C8A">
      <w:pPr>
        <w:rPr>
          <w:u w:val="none"/>
        </w:rPr>
      </w:pPr>
      <w:r w:rsidRPr="00665C8A">
        <w:rPr>
          <w:u w:val="none"/>
        </w:rPr>
        <w:t xml:space="preserve">Mórágy, 2018. szeptember 21. </w:t>
      </w:r>
    </w:p>
    <w:p w:rsidR="00665C8A" w:rsidRDefault="00665C8A">
      <w:pPr>
        <w:rPr>
          <w:u w:val="none"/>
        </w:rPr>
      </w:pPr>
    </w:p>
    <w:p w:rsidR="00665C8A" w:rsidRDefault="00665C8A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</w:p>
    <w:p w:rsidR="00665C8A" w:rsidRPr="00665C8A" w:rsidRDefault="00665C8A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</w:t>
      </w:r>
      <w:bookmarkStart w:id="0" w:name="_GoBack"/>
      <w:bookmarkEnd w:id="0"/>
      <w:r>
        <w:rPr>
          <w:u w:val="none"/>
        </w:rPr>
        <w:t>polgármester</w:t>
      </w:r>
    </w:p>
    <w:sectPr w:rsidR="00665C8A" w:rsidRPr="0066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F85"/>
    <w:multiLevelType w:val="hybridMultilevel"/>
    <w:tmpl w:val="37DC550A"/>
    <w:lvl w:ilvl="0" w:tplc="72DE2948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A"/>
    <w:rsid w:val="0051243C"/>
    <w:rsid w:val="006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067D-BC2E-4473-BBFD-DB2F585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uiPriority w:val="99"/>
    <w:rsid w:val="00665C8A"/>
    <w:pPr>
      <w:spacing w:before="100" w:beforeAutospacing="1"/>
    </w:pPr>
    <w:rPr>
      <w:rFonts w:ascii="Arial" w:hAnsi="Arial" w:cs="Arial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2018-10-12T14:09:00Z</dcterms:created>
  <dcterms:modified xsi:type="dcterms:W3CDTF">2018-10-12T14:11:00Z</dcterms:modified>
</cp:coreProperties>
</file>