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2A" w:rsidRPr="00FD2455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FD2455">
        <w:rPr>
          <w:b/>
          <w:bCs/>
        </w:rPr>
        <w:t>Község Önkormányzata Képviselő-testületének</w:t>
      </w:r>
    </w:p>
    <w:p w:rsidR="0059722A" w:rsidRPr="00FD2455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</w:t>
      </w:r>
      <w:r w:rsidRPr="00FD2455">
        <w:rPr>
          <w:b/>
          <w:bCs/>
        </w:rPr>
        <w:t>/</w:t>
      </w:r>
      <w:r>
        <w:rPr>
          <w:b/>
          <w:bCs/>
        </w:rPr>
        <w:t>2018.</w:t>
      </w:r>
      <w:r w:rsidRPr="00FD2455">
        <w:rPr>
          <w:b/>
          <w:bCs/>
        </w:rPr>
        <w:t xml:space="preserve"> (</w:t>
      </w:r>
      <w:r>
        <w:rPr>
          <w:b/>
          <w:bCs/>
        </w:rPr>
        <w:t>X. 18.</w:t>
      </w:r>
      <w:r>
        <w:rPr>
          <w:b/>
          <w:bCs/>
        </w:rPr>
        <w:t>)</w:t>
      </w:r>
      <w:r w:rsidRPr="00FD2455">
        <w:rPr>
          <w:b/>
          <w:bCs/>
        </w:rPr>
        <w:t xml:space="preserve"> önkormányzati rendelete</w:t>
      </w:r>
    </w:p>
    <w:p w:rsidR="0059722A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59722A" w:rsidRDefault="0059722A" w:rsidP="0059722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22A" w:rsidRDefault="0059722A" w:rsidP="0059722A">
      <w:pPr>
        <w:autoSpaceDE w:val="0"/>
        <w:autoSpaceDN w:val="0"/>
        <w:adjustRightInd w:val="0"/>
        <w:jc w:val="both"/>
      </w:pPr>
      <w:r>
        <w:t xml:space="preserve">Mórágy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felhatalmazás alapján </w:t>
      </w:r>
      <w:r w:rsidRPr="003A5829">
        <w:t>a Magyarország helyi önkormányzatairól szóló 2011. évi CLXXXIX. törvény 13. § (1) bekezdésében</w:t>
      </w:r>
      <w:r>
        <w:t xml:space="preserve"> </w:t>
      </w:r>
      <w:r w:rsidRPr="00FD2455">
        <w:t>meghatá</w:t>
      </w:r>
      <w:r>
        <w:t>rozott feladatkörében eljárva a következőket r</w:t>
      </w:r>
      <w:r w:rsidRPr="00FD2455">
        <w:t>endeli el: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Pr="004F2BFF" w:rsidRDefault="0059722A" w:rsidP="0059722A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>
        <w:t xml:space="preserve">E rendelet célja, hogy az önkormányzat által – a Magyarország 2018. évi központi költségvetésről szóló 2017.évi C. törvény 3 melléklet Helyi önkormányzatok támogatásai fejezet I. Működési célú támogatások 9. pontja alapján. a helyi önkormányzatok szociális célú tüzelőanyag vásárlásához kapcsolódó kiegészítő </w:t>
      </w:r>
      <w:r w:rsidRPr="00C40D4E">
        <w:t xml:space="preserve">támogatásokról </w:t>
      </w:r>
      <w:r>
        <w:t>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Pr="005B6E8C" w:rsidRDefault="0059722A" w:rsidP="0059722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59722A" w:rsidRPr="00155DBD" w:rsidRDefault="0059722A" w:rsidP="0059722A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 xml:space="preserve">Mórágy </w:t>
      </w:r>
      <w:r w:rsidRPr="00155DBD">
        <w:rPr>
          <w:spacing w:val="-9"/>
        </w:rPr>
        <w:t>község közigazgatási területére.</w:t>
      </w:r>
    </w:p>
    <w:p w:rsidR="0059722A" w:rsidRPr="00155DBD" w:rsidRDefault="0059722A" w:rsidP="0059722A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Mórágy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Pr="00EE2838" w:rsidRDefault="0059722A" w:rsidP="0059722A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Mórágy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59722A" w:rsidRPr="005F41AF" w:rsidRDefault="0059722A" w:rsidP="0059722A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20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57.000</w:t>
      </w:r>
      <w:r w:rsidRPr="005F41AF">
        <w:rPr>
          <w:i/>
          <w:u w:val="single"/>
        </w:rPr>
        <w:t>,- Ft-ot,</w:t>
      </w:r>
    </w:p>
    <w:p w:rsidR="0059722A" w:rsidRPr="005F41AF" w:rsidRDefault="0059722A" w:rsidP="0059722A">
      <w:pPr>
        <w:autoSpaceDE w:val="0"/>
        <w:autoSpaceDN w:val="0"/>
        <w:adjustRightInd w:val="0"/>
        <w:jc w:val="both"/>
        <w:rPr>
          <w:i/>
          <w:u w:val="single"/>
        </w:rPr>
      </w:pPr>
      <w:r w:rsidRPr="00FD2455">
        <w:t xml:space="preserve">b) egyszemélyes háztartás esetében az öregségi nyugdíj mindenkori legkisebb összegének </w:t>
      </w:r>
      <w:r>
        <w:rPr>
          <w:i/>
          <w:u w:val="single"/>
        </w:rPr>
        <w:t xml:space="preserve">230% </w:t>
      </w:r>
      <w:r w:rsidRPr="005F41AF">
        <w:rPr>
          <w:i/>
          <w:u w:val="single"/>
        </w:rPr>
        <w:t>át, azaz</w:t>
      </w:r>
      <w:r>
        <w:rPr>
          <w:i/>
          <w:u w:val="single"/>
        </w:rPr>
        <w:t xml:space="preserve"> 65.550,- Ft</w:t>
      </w:r>
      <w:r w:rsidRPr="005F41AF">
        <w:rPr>
          <w:i/>
          <w:u w:val="single"/>
        </w:rPr>
        <w:t>,- Ft-ot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lastRenderedPageBreak/>
        <w:t>cb</w:t>
      </w:r>
      <w:proofErr w:type="spellEnd"/>
      <w:r w:rsidRPr="00FD2455">
        <w:t>) időskorúak járadékára;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 w:rsidRPr="0013795A">
        <w:rPr>
          <w:b/>
        </w:rPr>
        <w:t xml:space="preserve">2018. november </w:t>
      </w:r>
      <w:r>
        <w:rPr>
          <w:b/>
        </w:rPr>
        <w:t>9</w:t>
      </w:r>
      <w:r w:rsidRPr="0013795A">
        <w:rPr>
          <w:b/>
        </w:rPr>
        <w:t>-</w:t>
      </w:r>
      <w:r>
        <w:t xml:space="preserve">ig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Mórágy község Önkormányzat Képviselő-testülete </w:t>
      </w:r>
      <w:r w:rsidRPr="00FD2455">
        <w:t>határozattal dönt.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  <w:r>
        <w:t xml:space="preserve"> </w:t>
      </w:r>
    </w:p>
    <w:p w:rsidR="0059722A" w:rsidRDefault="0059722A" w:rsidP="0059722A">
      <w:pPr>
        <w:autoSpaceDE w:val="0"/>
        <w:autoSpaceDN w:val="0"/>
        <w:adjustRightInd w:val="0"/>
        <w:jc w:val="both"/>
      </w:pPr>
      <w:r>
        <w:t>Mórágy Község Önkormányzata vállalja, hogy a szociális célú tűzifa támogatásban részesülőtől ellenszolgáltatást nem kér.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59722A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Jelen rendelet a kihirdetését követő napon lép hatályba és </w:t>
      </w:r>
      <w:r>
        <w:t xml:space="preserve">2019.március 31. napján </w:t>
      </w:r>
      <w:r w:rsidRPr="00FD2455">
        <w:t>hatályát veszti.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jc w:val="both"/>
      </w:pPr>
    </w:p>
    <w:p w:rsidR="0059722A" w:rsidRPr="00934CB5" w:rsidRDefault="0059722A" w:rsidP="0059722A">
      <w:pPr>
        <w:shd w:val="clear" w:color="auto" w:fill="FFFFFF"/>
        <w:ind w:left="14"/>
        <w:jc w:val="both"/>
      </w:pPr>
      <w:r>
        <w:t>Mórágy</w:t>
      </w:r>
      <w:r w:rsidRPr="00934CB5">
        <w:t xml:space="preserve">, </w:t>
      </w:r>
      <w:r>
        <w:t>2018. október 15.</w:t>
      </w:r>
    </w:p>
    <w:p w:rsidR="0059722A" w:rsidRPr="00934CB5" w:rsidRDefault="0059722A" w:rsidP="0059722A">
      <w:pPr>
        <w:shd w:val="clear" w:color="auto" w:fill="FFFFFF"/>
        <w:ind w:left="5875"/>
        <w:jc w:val="both"/>
      </w:pPr>
    </w:p>
    <w:p w:rsidR="0059722A" w:rsidRDefault="0059722A" w:rsidP="0059722A">
      <w:pPr>
        <w:shd w:val="clear" w:color="auto" w:fill="FFFFFF"/>
        <w:ind w:left="11"/>
        <w:jc w:val="both"/>
      </w:pPr>
    </w:p>
    <w:p w:rsidR="0059722A" w:rsidRPr="00934CB5" w:rsidRDefault="0059722A" w:rsidP="0059722A">
      <w:pPr>
        <w:shd w:val="clear" w:color="auto" w:fill="FFFFFF"/>
        <w:ind w:left="11"/>
        <w:jc w:val="both"/>
      </w:pPr>
    </w:p>
    <w:p w:rsidR="0059722A" w:rsidRPr="00934CB5" w:rsidRDefault="0059722A" w:rsidP="0059722A">
      <w:pPr>
        <w:shd w:val="clear" w:color="auto" w:fill="FFFFFF"/>
        <w:ind w:left="11" w:firstLine="706"/>
        <w:jc w:val="both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59722A" w:rsidRPr="00934CB5" w:rsidRDefault="0059722A" w:rsidP="0059722A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59722A" w:rsidRPr="00934CB5" w:rsidRDefault="0059722A" w:rsidP="0059722A">
      <w:pPr>
        <w:shd w:val="clear" w:color="auto" w:fill="FFFFFF"/>
        <w:ind w:left="5875"/>
        <w:jc w:val="both"/>
      </w:pPr>
    </w:p>
    <w:p w:rsidR="0059722A" w:rsidRDefault="0059722A" w:rsidP="0059722A">
      <w:pPr>
        <w:shd w:val="clear" w:color="auto" w:fill="FFFFFF"/>
        <w:ind w:left="14"/>
        <w:jc w:val="both"/>
      </w:pPr>
    </w:p>
    <w:p w:rsidR="0059722A" w:rsidRDefault="0059722A" w:rsidP="0059722A">
      <w:pPr>
        <w:shd w:val="clear" w:color="auto" w:fill="FFFFFF"/>
        <w:ind w:left="14"/>
        <w:jc w:val="both"/>
      </w:pPr>
    </w:p>
    <w:p w:rsidR="0059722A" w:rsidRPr="00934CB5" w:rsidRDefault="0059722A" w:rsidP="0059722A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 xml:space="preserve">2018. október </w:t>
      </w:r>
      <w:r>
        <w:t>18.</w:t>
      </w:r>
      <w:r>
        <w:t xml:space="preserve"> </w:t>
      </w:r>
    </w:p>
    <w:p w:rsidR="0059722A" w:rsidRDefault="0059722A" w:rsidP="0059722A">
      <w:pPr>
        <w:shd w:val="clear" w:color="auto" w:fill="FFFFFF"/>
        <w:ind w:left="5760"/>
        <w:jc w:val="both"/>
      </w:pPr>
      <w:r>
        <w:t xml:space="preserve">       </w:t>
      </w:r>
    </w:p>
    <w:p w:rsidR="0059722A" w:rsidRDefault="0059722A" w:rsidP="0059722A">
      <w:pPr>
        <w:shd w:val="clear" w:color="auto" w:fill="FFFFFF"/>
        <w:ind w:left="5760"/>
        <w:jc w:val="both"/>
      </w:pPr>
    </w:p>
    <w:p w:rsidR="0059722A" w:rsidRPr="00934CB5" w:rsidRDefault="0059722A" w:rsidP="0059722A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59722A" w:rsidRDefault="0059722A" w:rsidP="0059722A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>
        <w:t>jegyző</w:t>
      </w:r>
      <w:proofErr w:type="gramEnd"/>
    </w:p>
    <w:p w:rsidR="0059722A" w:rsidRDefault="0059722A" w:rsidP="0059722A">
      <w:pPr>
        <w:shd w:val="clear" w:color="auto" w:fill="FFFFFF"/>
        <w:jc w:val="both"/>
      </w:pPr>
    </w:p>
    <w:p w:rsidR="0059722A" w:rsidRDefault="0059722A" w:rsidP="0059722A">
      <w:pPr>
        <w:shd w:val="clear" w:color="auto" w:fill="FFFFFF"/>
        <w:jc w:val="both"/>
        <w:rPr>
          <w:b/>
        </w:rPr>
      </w:pPr>
    </w:p>
    <w:p w:rsidR="0059722A" w:rsidRDefault="0059722A" w:rsidP="0059722A">
      <w:pPr>
        <w:shd w:val="clear" w:color="auto" w:fill="FFFFFF"/>
        <w:jc w:val="both"/>
        <w:rPr>
          <w:b/>
        </w:rPr>
      </w:pPr>
    </w:p>
    <w:p w:rsidR="0059722A" w:rsidRDefault="0059722A" w:rsidP="0059722A">
      <w:pPr>
        <w:shd w:val="clear" w:color="auto" w:fill="FFFFFF"/>
        <w:jc w:val="both"/>
        <w:rPr>
          <w:b/>
        </w:rPr>
      </w:pPr>
    </w:p>
    <w:p w:rsidR="0059722A" w:rsidRDefault="0059722A" w:rsidP="0059722A">
      <w:pPr>
        <w:shd w:val="clear" w:color="auto" w:fill="FFFFFF"/>
        <w:jc w:val="both"/>
        <w:rPr>
          <w:b/>
        </w:rPr>
      </w:pPr>
    </w:p>
    <w:p w:rsidR="0059722A" w:rsidRPr="0059722A" w:rsidRDefault="0059722A" w:rsidP="0059722A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</w:rPr>
        <w:lastRenderedPageBreak/>
        <w:t>s</w:t>
      </w:r>
      <w:bookmarkStart w:id="0" w:name="_GoBack"/>
      <w:bookmarkEnd w:id="0"/>
      <w:r w:rsidRPr="0059722A">
        <w:rPr>
          <w:b/>
        </w:rPr>
        <w:t>zámú melléklete</w:t>
      </w:r>
    </w:p>
    <w:p w:rsidR="0059722A" w:rsidRPr="00E6728C" w:rsidRDefault="0059722A" w:rsidP="0059722A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59722A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59722A" w:rsidRPr="00FD2455" w:rsidRDefault="0059722A" w:rsidP="0059722A">
      <w:pPr>
        <w:autoSpaceDE w:val="0"/>
        <w:autoSpaceDN w:val="0"/>
        <w:adjustRightInd w:val="0"/>
        <w:jc w:val="center"/>
        <w:rPr>
          <w:b/>
          <w:bCs/>
        </w:rPr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59722A" w:rsidRPr="001C368B" w:rsidRDefault="0059722A" w:rsidP="0059722A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  <w:rPr>
          <w:i/>
          <w:iCs/>
        </w:rPr>
      </w:pP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</w:pPr>
    </w:p>
    <w:p w:rsidR="0059722A" w:rsidRPr="00FD2455" w:rsidRDefault="0059722A" w:rsidP="0059722A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9722A" w:rsidRDefault="0059722A" w:rsidP="0059722A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200</w:t>
      </w:r>
      <w:r w:rsidRPr="00FD2455">
        <w:rPr>
          <w:b/>
          <w:bCs/>
        </w:rPr>
        <w:t xml:space="preserve"> %-át (</w:t>
      </w:r>
      <w:r>
        <w:rPr>
          <w:b/>
          <w:bCs/>
        </w:rPr>
        <w:t>57.000.-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230</w:t>
      </w:r>
      <w:r w:rsidRPr="00FD2455">
        <w:rPr>
          <w:b/>
          <w:bCs/>
        </w:rPr>
        <w:t>%-át (</w:t>
      </w:r>
      <w:r>
        <w:rPr>
          <w:b/>
          <w:bCs/>
        </w:rPr>
        <w:t>65.550,-</w:t>
      </w:r>
      <w:r w:rsidRPr="00FD2455">
        <w:rPr>
          <w:b/>
          <w:bCs/>
        </w:rPr>
        <w:t xml:space="preserve"> Ft). </w:t>
      </w:r>
    </w:p>
    <w:p w:rsidR="0059722A" w:rsidRPr="00FD2455" w:rsidRDefault="0059722A" w:rsidP="0059722A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nyugdíj</w:t>
      </w:r>
      <w:proofErr w:type="gramEnd"/>
      <w:r>
        <w:rPr>
          <w:b/>
          <w:bCs/>
        </w:rPr>
        <w:t xml:space="preserve"> szelvény, munkáltatói igazolás, bankszámla kivonat, családi pótlék igazolás)</w:t>
      </w: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</w:p>
    <w:p w:rsidR="0059722A" w:rsidRDefault="0059722A" w:rsidP="0059722A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59722A" w:rsidRPr="00FD2455" w:rsidRDefault="0059722A" w:rsidP="0059722A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59722A" w:rsidRPr="00C40D4E" w:rsidRDefault="0059722A" w:rsidP="0059722A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sectPr w:rsidR="0059722A" w:rsidRPr="00C40D4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F1" w:rsidRDefault="0059722A" w:rsidP="000A1390">
    <w:pPr>
      <w:jc w:val="right"/>
      <w:rPr>
        <w:sz w:val="22"/>
        <w:szCs w:val="22"/>
      </w:rPr>
    </w:pPr>
  </w:p>
  <w:p w:rsidR="001E1EF1" w:rsidRDefault="005972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A"/>
    <w:rsid w:val="0059722A"/>
    <w:rsid w:val="00E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8718-3461-45B9-8B87-0C685F3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5972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2018-10-18T14:44:00Z</dcterms:created>
  <dcterms:modified xsi:type="dcterms:W3CDTF">2018-10-18T14:47:00Z</dcterms:modified>
</cp:coreProperties>
</file>