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5B" w:rsidRDefault="00D74B5B" w:rsidP="00D74B5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74B5B" w:rsidRPr="00C53ED1" w:rsidRDefault="00D74B5B" w:rsidP="00D74B5B">
      <w:pPr>
        <w:tabs>
          <w:tab w:val="center" w:pos="4535"/>
          <w:tab w:val="left" w:pos="6840"/>
          <w:tab w:val="left" w:pos="8647"/>
        </w:tabs>
        <w:suppressAutoHyphens/>
        <w:spacing w:after="0" w:line="240" w:lineRule="auto"/>
        <w:jc w:val="right"/>
        <w:outlineLvl w:val="0"/>
        <w:rPr>
          <w:rFonts w:ascii="vé" w:eastAsia="Times New Roman" w:hAnsi="vé" w:cs="vé"/>
          <w:i/>
          <w:lang w:eastAsia="ar-SA"/>
        </w:rPr>
      </w:pPr>
      <w:r w:rsidRPr="00C53ED1">
        <w:rPr>
          <w:rFonts w:ascii="vé" w:eastAsia="Times New Roman" w:hAnsi="vé" w:cs="vé"/>
          <w:i/>
          <w:lang w:eastAsia="ar-SA"/>
        </w:rPr>
        <w:t xml:space="preserve">A rendelet megalkotásához </w:t>
      </w:r>
    </w:p>
    <w:p w:rsidR="00D74B5B" w:rsidRPr="00C53ED1" w:rsidRDefault="00D74B5B" w:rsidP="00D74B5B">
      <w:pPr>
        <w:tabs>
          <w:tab w:val="center" w:pos="4535"/>
          <w:tab w:val="left" w:pos="6840"/>
          <w:tab w:val="left" w:pos="8647"/>
        </w:tabs>
        <w:suppressAutoHyphens/>
        <w:spacing w:after="0" w:line="240" w:lineRule="auto"/>
        <w:jc w:val="right"/>
        <w:outlineLvl w:val="0"/>
        <w:rPr>
          <w:rFonts w:ascii="vé" w:eastAsia="Times New Roman" w:hAnsi="vé" w:cs="vé"/>
          <w:i/>
          <w:lang w:eastAsia="ar-SA"/>
        </w:rPr>
      </w:pPr>
      <w:proofErr w:type="gramStart"/>
      <w:r w:rsidRPr="00C53ED1">
        <w:rPr>
          <w:rFonts w:ascii="vé" w:eastAsia="Times New Roman" w:hAnsi="vé" w:cs="vé"/>
          <w:b/>
          <w:bCs/>
          <w:i/>
          <w:u w:val="single"/>
          <w:lang w:eastAsia="ar-SA"/>
        </w:rPr>
        <w:t>minősített</w:t>
      </w:r>
      <w:proofErr w:type="gramEnd"/>
      <w:r>
        <w:rPr>
          <w:rFonts w:ascii="vé" w:eastAsia="Times New Roman" w:hAnsi="vé" w:cs="vé"/>
          <w:b/>
          <w:bCs/>
          <w:i/>
          <w:u w:val="single"/>
          <w:lang w:eastAsia="ar-SA"/>
        </w:rPr>
        <w:t xml:space="preserve"> </w:t>
      </w:r>
      <w:r w:rsidRPr="00C53ED1">
        <w:rPr>
          <w:rFonts w:ascii="vé" w:eastAsia="Times New Roman" w:hAnsi="vé" w:cs="vé"/>
          <w:i/>
          <w:lang w:eastAsia="ar-SA"/>
        </w:rPr>
        <w:t xml:space="preserve">többség szükséges a </w:t>
      </w:r>
      <w:proofErr w:type="spellStart"/>
      <w:r w:rsidRPr="00C53ED1">
        <w:rPr>
          <w:rFonts w:ascii="vé" w:eastAsia="Times New Roman" w:hAnsi="vé" w:cs="vé"/>
          <w:i/>
          <w:lang w:eastAsia="ar-SA"/>
        </w:rPr>
        <w:t>Mötv</w:t>
      </w:r>
      <w:proofErr w:type="spellEnd"/>
      <w:r w:rsidRPr="00C53ED1">
        <w:rPr>
          <w:rFonts w:ascii="vé" w:eastAsia="Times New Roman" w:hAnsi="vé" w:cs="vé"/>
          <w:i/>
          <w:lang w:eastAsia="ar-SA"/>
        </w:rPr>
        <w:t xml:space="preserve">. 50. </w:t>
      </w:r>
      <w:proofErr w:type="spellStart"/>
      <w:r w:rsidRPr="00C53ED1">
        <w:rPr>
          <w:rFonts w:ascii="vé" w:eastAsia="Times New Roman" w:hAnsi="vé" w:cs="vé"/>
          <w:i/>
          <w:lang w:eastAsia="ar-SA"/>
        </w:rPr>
        <w:t>-</w:t>
      </w:r>
      <w:proofErr w:type="gramStart"/>
      <w:r w:rsidRPr="00C53ED1">
        <w:rPr>
          <w:rFonts w:ascii="vé" w:eastAsia="Times New Roman" w:hAnsi="vé" w:cs="vé"/>
          <w:i/>
          <w:lang w:eastAsia="ar-SA"/>
        </w:rPr>
        <w:t>a</w:t>
      </w:r>
      <w:proofErr w:type="spellEnd"/>
      <w:proofErr w:type="gramEnd"/>
      <w:r w:rsidRPr="00C53ED1">
        <w:rPr>
          <w:rFonts w:ascii="vé" w:eastAsia="Times New Roman" w:hAnsi="vé" w:cs="vé"/>
          <w:i/>
          <w:lang w:eastAsia="ar-SA"/>
        </w:rPr>
        <w:t xml:space="preserve"> alapján,</w:t>
      </w:r>
    </w:p>
    <w:p w:rsidR="00D74B5B" w:rsidRPr="00C53ED1" w:rsidRDefault="00D74B5B" w:rsidP="00D74B5B">
      <w:pPr>
        <w:tabs>
          <w:tab w:val="center" w:pos="4535"/>
          <w:tab w:val="left" w:pos="6840"/>
          <w:tab w:val="left" w:pos="8647"/>
        </w:tabs>
        <w:suppressAutoHyphens/>
        <w:spacing w:after="0" w:line="240" w:lineRule="auto"/>
        <w:jc w:val="right"/>
        <w:outlineLvl w:val="0"/>
        <w:rPr>
          <w:rFonts w:ascii="vé" w:eastAsia="Times New Roman" w:hAnsi="vé" w:cs="vé"/>
          <w:i/>
          <w:lang w:eastAsia="ar-SA"/>
        </w:rPr>
      </w:pPr>
      <w:proofErr w:type="gramStart"/>
      <w:r w:rsidRPr="00C53ED1">
        <w:rPr>
          <w:rFonts w:ascii="vé" w:eastAsia="Times New Roman" w:hAnsi="vé" w:cs="vé"/>
          <w:i/>
          <w:lang w:eastAsia="ar-SA"/>
        </w:rPr>
        <w:t>a</w:t>
      </w:r>
      <w:proofErr w:type="gramEnd"/>
      <w:r w:rsidRPr="00C53ED1">
        <w:rPr>
          <w:rFonts w:ascii="vé" w:eastAsia="Times New Roman" w:hAnsi="vé" w:cs="vé"/>
          <w:i/>
          <w:lang w:eastAsia="ar-SA"/>
        </w:rPr>
        <w:t xml:space="preserve"> határozati javaslat elfogadásához,</w:t>
      </w:r>
    </w:p>
    <w:p w:rsidR="00D74B5B" w:rsidRPr="00C53ED1" w:rsidRDefault="00D74B5B" w:rsidP="00D74B5B">
      <w:pPr>
        <w:tabs>
          <w:tab w:val="center" w:pos="4535"/>
          <w:tab w:val="left" w:pos="6840"/>
          <w:tab w:val="left" w:pos="8647"/>
        </w:tabs>
        <w:suppressAutoHyphens/>
        <w:spacing w:after="0" w:line="240" w:lineRule="auto"/>
        <w:jc w:val="right"/>
        <w:outlineLvl w:val="0"/>
        <w:rPr>
          <w:rFonts w:ascii="vé" w:eastAsia="Times New Roman" w:hAnsi="vé" w:cs="vé"/>
          <w:i/>
          <w:lang w:eastAsia="ar-SA"/>
        </w:rPr>
      </w:pPr>
      <w:proofErr w:type="gramStart"/>
      <w:r w:rsidRPr="00C53ED1">
        <w:rPr>
          <w:rFonts w:ascii="vé" w:eastAsia="Times New Roman" w:hAnsi="vé" w:cs="vé"/>
          <w:b/>
          <w:i/>
          <w:u w:val="single"/>
          <w:lang w:eastAsia="ar-SA"/>
        </w:rPr>
        <w:t>egyszerű</w:t>
      </w:r>
      <w:proofErr w:type="gramEnd"/>
      <w:r>
        <w:rPr>
          <w:rFonts w:ascii="vé" w:eastAsia="Times New Roman" w:hAnsi="vé" w:cs="vé"/>
          <w:b/>
          <w:i/>
          <w:u w:val="single"/>
          <w:lang w:eastAsia="ar-SA"/>
        </w:rPr>
        <w:t xml:space="preserve"> </w:t>
      </w:r>
      <w:r w:rsidRPr="00C53ED1">
        <w:rPr>
          <w:rFonts w:ascii="vé" w:eastAsia="Times New Roman" w:hAnsi="vé" w:cs="vé"/>
          <w:i/>
          <w:lang w:eastAsia="ar-SA"/>
        </w:rPr>
        <w:t>többség szükséges,</w:t>
      </w:r>
    </w:p>
    <w:p w:rsidR="00D74B5B" w:rsidRPr="00C53ED1" w:rsidRDefault="00D74B5B" w:rsidP="00D74B5B">
      <w:pPr>
        <w:tabs>
          <w:tab w:val="center" w:pos="4535"/>
          <w:tab w:val="left" w:pos="6840"/>
          <w:tab w:val="left" w:pos="8647"/>
        </w:tabs>
        <w:suppressAutoHyphens/>
        <w:spacing w:after="0" w:line="240" w:lineRule="auto"/>
        <w:jc w:val="right"/>
        <w:outlineLvl w:val="0"/>
        <w:rPr>
          <w:rFonts w:ascii="vé" w:eastAsia="Times New Roman" w:hAnsi="vé" w:cs="vé"/>
          <w:i/>
          <w:lang w:eastAsia="ar-SA"/>
        </w:rPr>
      </w:pPr>
      <w:proofErr w:type="gramStart"/>
      <w:r w:rsidRPr="00C53ED1">
        <w:rPr>
          <w:rFonts w:ascii="vé" w:eastAsia="Times New Roman" w:hAnsi="vé" w:cs="vé"/>
          <w:i/>
          <w:lang w:eastAsia="ar-SA"/>
        </w:rPr>
        <w:t>az</w:t>
      </w:r>
      <w:proofErr w:type="gramEnd"/>
      <w:r w:rsidRPr="00C53ED1">
        <w:rPr>
          <w:rFonts w:ascii="vé" w:eastAsia="Times New Roman" w:hAnsi="vé" w:cs="vé"/>
          <w:i/>
          <w:lang w:eastAsia="ar-SA"/>
        </w:rPr>
        <w:t xml:space="preserve"> előterjesztés nyilvános ülésen tárgyalandó.</w:t>
      </w:r>
    </w:p>
    <w:p w:rsidR="00D74B5B" w:rsidRPr="00C53ED1" w:rsidRDefault="00D74B5B" w:rsidP="00D74B5B">
      <w:pPr>
        <w:suppressAutoHyphens/>
        <w:spacing w:after="0" w:line="240" w:lineRule="auto"/>
        <w:rPr>
          <w:rFonts w:ascii="vé" w:eastAsia="Times New Roman" w:hAnsi="vé" w:cs="vé"/>
          <w:i/>
          <w:sz w:val="24"/>
          <w:szCs w:val="24"/>
          <w:lang w:eastAsia="ar-SA"/>
        </w:rPr>
      </w:pPr>
    </w:p>
    <w:p w:rsidR="00D74B5B" w:rsidRPr="00C53ED1" w:rsidRDefault="00D74B5B" w:rsidP="00D74B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74B5B" w:rsidRPr="00C53ED1" w:rsidRDefault="00D74B5B" w:rsidP="00D74B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74B5B" w:rsidRPr="009D2E75" w:rsidRDefault="00D74B5B" w:rsidP="00D74B5B">
      <w:pPr>
        <w:spacing w:after="0" w:line="240" w:lineRule="auto"/>
        <w:ind w:left="2832" w:firstLine="708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9D2E75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  Előterjesztés</w:t>
      </w:r>
    </w:p>
    <w:p w:rsidR="00D74B5B" w:rsidRPr="009D2E75" w:rsidRDefault="00D74B5B" w:rsidP="00D74B5B">
      <w:pPr>
        <w:spacing w:after="0" w:line="240" w:lineRule="auto"/>
        <w:ind w:left="2832"/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</w:pPr>
      <w:r w:rsidRPr="009D2E75">
        <w:rPr>
          <w:rFonts w:ascii="Times New Roman" w:eastAsia="Times New Roman" w:hAnsi="Times New Roman"/>
          <w:b/>
          <w:i/>
          <w:iCs/>
          <w:sz w:val="24"/>
          <w:szCs w:val="24"/>
          <w:lang w:eastAsia="hu-HU"/>
        </w:rPr>
        <w:t xml:space="preserve">      3. napirendi ponthoz </w:t>
      </w:r>
    </w:p>
    <w:p w:rsidR="00D74B5B" w:rsidRPr="009D2E75" w:rsidRDefault="00D74B5B" w:rsidP="00D74B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74B5B" w:rsidRPr="009D2E75" w:rsidRDefault="00C46702" w:rsidP="00D74B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Mórágy </w:t>
      </w:r>
      <w:r w:rsidR="00D74B5B" w:rsidRPr="009D2E75">
        <w:rPr>
          <w:rFonts w:ascii="Times New Roman" w:eastAsia="Times New Roman" w:hAnsi="Times New Roman"/>
          <w:sz w:val="24"/>
          <w:szCs w:val="24"/>
          <w:lang w:eastAsia="hu-HU"/>
        </w:rPr>
        <w:t>Község Önkormányzata Képviselő-testületének 2019.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július 1-én </w:t>
      </w:r>
    </w:p>
    <w:p w:rsidR="00D74B5B" w:rsidRPr="009D2E75" w:rsidRDefault="00C46702" w:rsidP="00D74B5B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17</w:t>
      </w:r>
      <w:r w:rsidR="00D74B5B" w:rsidRPr="009D2E75">
        <w:rPr>
          <w:rFonts w:ascii="Times New Roman" w:eastAsia="Times New Roman" w:hAnsi="Times New Roman"/>
          <w:sz w:val="24"/>
          <w:szCs w:val="24"/>
          <w:lang w:eastAsia="hu-HU"/>
        </w:rPr>
        <w:t xml:space="preserve"> órakor megtartandó ülésére</w:t>
      </w:r>
    </w:p>
    <w:p w:rsidR="00D74B5B" w:rsidRPr="009D2E75" w:rsidRDefault="00D74B5B" w:rsidP="00D74B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hu-HU"/>
        </w:rPr>
      </w:pPr>
    </w:p>
    <w:p w:rsidR="00D74B5B" w:rsidRPr="009D2E75" w:rsidRDefault="00D74B5B" w:rsidP="00D74B5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D2E75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9D2E75">
        <w:rPr>
          <w:rFonts w:ascii="Times New Roman" w:hAnsi="Times New Roman"/>
          <w:b/>
          <w:sz w:val="24"/>
          <w:szCs w:val="24"/>
        </w:rPr>
        <w:t xml:space="preserve"> Szervezeti és Működési Szabályzatról szóló 12/2013.(IX.27.) önkormányzati rendelet módosításáról</w:t>
      </w:r>
    </w:p>
    <w:p w:rsidR="00D74B5B" w:rsidRPr="009D2E75" w:rsidRDefault="00D74B5B" w:rsidP="00D74B5B">
      <w:pPr>
        <w:tabs>
          <w:tab w:val="left" w:pos="567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D74B5B" w:rsidRPr="009D2E75" w:rsidTr="00E018D4">
        <w:trPr>
          <w:trHeight w:val="1672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74B5B" w:rsidRPr="009D2E75" w:rsidRDefault="00D74B5B" w:rsidP="00E018D4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:rsidR="00D74B5B" w:rsidRPr="009D2E75" w:rsidRDefault="00D74B5B" w:rsidP="00E018D4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E7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Előterjesztő: </w:t>
            </w:r>
            <w:proofErr w:type="spellStart"/>
            <w:r w:rsidR="00C46702" w:rsidRPr="00166B3F">
              <w:rPr>
                <w:rFonts w:ascii="Times New Roman" w:eastAsia="Times New Roman" w:hAnsi="Times New Roman"/>
                <w:bCs/>
                <w:sz w:val="24"/>
                <w:szCs w:val="24"/>
              </w:rPr>
              <w:t>Glöckner</w:t>
            </w:r>
            <w:proofErr w:type="spellEnd"/>
            <w:r w:rsidR="00C46702" w:rsidRPr="00166B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Henrik</w:t>
            </w:r>
            <w:r w:rsidRPr="009D2E7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polgármester</w:t>
            </w:r>
            <w:r w:rsidR="00C46702">
              <w:rPr>
                <w:rFonts w:ascii="Times New Roman" w:eastAsia="Times New Roman" w:hAnsi="Times New Roman"/>
                <w:bCs/>
                <w:sz w:val="24"/>
                <w:szCs w:val="24"/>
              </w:rPr>
              <w:t>, Bakó Józsefné jegyző</w:t>
            </w:r>
          </w:p>
          <w:p w:rsidR="00D74B5B" w:rsidRPr="009D2E75" w:rsidRDefault="00D74B5B" w:rsidP="00E018D4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2E7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Készítette</w:t>
            </w:r>
            <w:proofErr w:type="gramStart"/>
            <w:r w:rsidRPr="009D2E75">
              <w:rPr>
                <w:rFonts w:ascii="Times New Roman" w:eastAsia="Times New Roman" w:hAnsi="Times New Roman"/>
                <w:bCs/>
                <w:sz w:val="24"/>
                <w:szCs w:val="24"/>
              </w:rPr>
              <w:t>:Bakó</w:t>
            </w:r>
            <w:proofErr w:type="gramEnd"/>
            <w:r w:rsidRPr="009D2E7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Józsefné jegyző</w:t>
            </w:r>
          </w:p>
          <w:p w:rsidR="00D74B5B" w:rsidRPr="009D2E75" w:rsidRDefault="00D74B5B" w:rsidP="00E018D4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4B5B" w:rsidRPr="009D2E75" w:rsidRDefault="00D74B5B" w:rsidP="00E018D4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2E7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Törvényességi ellenőrzést végezte: </w:t>
            </w:r>
            <w:r w:rsidRPr="009D2E75">
              <w:rPr>
                <w:rFonts w:ascii="Times New Roman" w:eastAsia="Times New Roman" w:hAnsi="Times New Roman"/>
                <w:bCs/>
                <w:sz w:val="24"/>
                <w:szCs w:val="24"/>
              </w:rPr>
              <w:t>Bakó Józsefné</w:t>
            </w:r>
            <w:r w:rsidRPr="009D2E75">
              <w:rPr>
                <w:rFonts w:ascii="Times New Roman" w:eastAsia="Times New Roman" w:hAnsi="Times New Roman"/>
                <w:sz w:val="24"/>
                <w:szCs w:val="24"/>
              </w:rPr>
              <w:t xml:space="preserve"> jegyző</w:t>
            </w:r>
          </w:p>
          <w:p w:rsidR="00D74B5B" w:rsidRPr="009D2E75" w:rsidRDefault="00D74B5B" w:rsidP="00E018D4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D74B5B" w:rsidRPr="009D2E75" w:rsidRDefault="00D74B5B" w:rsidP="00D74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74B5B" w:rsidRPr="009D2E75" w:rsidRDefault="00D74B5B" w:rsidP="00D74B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D74B5B" w:rsidRPr="009D2E75" w:rsidRDefault="00D74B5B" w:rsidP="00D74B5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9D2E7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Tisztelt Képviselő-testület!</w:t>
      </w:r>
    </w:p>
    <w:p w:rsidR="00D74B5B" w:rsidRPr="009D2E75" w:rsidRDefault="00D74B5B" w:rsidP="00D74B5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D74B5B" w:rsidRPr="009D2E75" w:rsidRDefault="00D74B5B" w:rsidP="00D74B5B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9D2E75">
        <w:rPr>
          <w:rFonts w:ascii="Times New Roman" w:hAnsi="Times New Roman"/>
          <w:b/>
          <w:sz w:val="24"/>
          <w:szCs w:val="24"/>
          <w:u w:val="single"/>
        </w:rPr>
        <w:t>Általános indokolás:</w:t>
      </w:r>
    </w:p>
    <w:p w:rsidR="00D74B5B" w:rsidRPr="009D2E75" w:rsidRDefault="00D74B5B" w:rsidP="00D74B5B">
      <w:pPr>
        <w:rPr>
          <w:rFonts w:ascii="Times New Roman" w:hAnsi="Times New Roman"/>
          <w:b/>
          <w:i/>
          <w:sz w:val="24"/>
          <w:szCs w:val="24"/>
        </w:rPr>
      </w:pPr>
    </w:p>
    <w:p w:rsidR="00D74B5B" w:rsidRPr="009D2E75" w:rsidRDefault="00D74B5B" w:rsidP="00D74B5B">
      <w:pPr>
        <w:rPr>
          <w:rFonts w:ascii="Times New Roman" w:hAnsi="Times New Roman"/>
          <w:sz w:val="24"/>
          <w:szCs w:val="24"/>
        </w:rPr>
      </w:pPr>
      <w:r w:rsidRPr="009D2E75">
        <w:rPr>
          <w:rFonts w:ascii="Times New Roman" w:hAnsi="Times New Roman"/>
          <w:sz w:val="24"/>
          <w:szCs w:val="24"/>
        </w:rPr>
        <w:t xml:space="preserve">A Tolna Megyei Kormányhivatal törvényességi felhívással élt a </w:t>
      </w:r>
      <w:r w:rsidR="00C46702">
        <w:rPr>
          <w:rFonts w:ascii="Times New Roman" w:hAnsi="Times New Roman"/>
          <w:sz w:val="24"/>
          <w:szCs w:val="24"/>
        </w:rPr>
        <w:t>Mórágy</w:t>
      </w:r>
      <w:r w:rsidRPr="009D2E75">
        <w:rPr>
          <w:rFonts w:ascii="Times New Roman" w:hAnsi="Times New Roman"/>
          <w:sz w:val="24"/>
          <w:szCs w:val="24"/>
        </w:rPr>
        <w:t xml:space="preserve"> Község Önkormányzat által megalkotott Szervezeti és Működési Szabályzatról szóló 12/2013.(IX.27.) önkormányzati rendeletéve (továbbiakban: </w:t>
      </w:r>
      <w:proofErr w:type="gramStart"/>
      <w:r w:rsidRPr="009D2E75">
        <w:rPr>
          <w:rFonts w:ascii="Times New Roman" w:hAnsi="Times New Roman"/>
          <w:sz w:val="24"/>
          <w:szCs w:val="24"/>
        </w:rPr>
        <w:t>SZMSZ )</w:t>
      </w:r>
      <w:proofErr w:type="gramEnd"/>
      <w:r w:rsidRPr="009D2E75">
        <w:rPr>
          <w:rFonts w:ascii="Times New Roman" w:hAnsi="Times New Roman"/>
          <w:sz w:val="24"/>
          <w:szCs w:val="24"/>
        </w:rPr>
        <w:t xml:space="preserve"> kapcsolatban. </w:t>
      </w:r>
    </w:p>
    <w:p w:rsidR="00D74B5B" w:rsidRPr="009D2E75" w:rsidRDefault="00D74B5B" w:rsidP="00D74B5B">
      <w:pPr>
        <w:rPr>
          <w:rFonts w:ascii="Times New Roman" w:hAnsi="Times New Roman"/>
          <w:sz w:val="24"/>
          <w:szCs w:val="24"/>
        </w:rPr>
      </w:pPr>
      <w:r w:rsidRPr="009D2E75">
        <w:rPr>
          <w:rFonts w:ascii="Times New Roman" w:hAnsi="Times New Roman"/>
          <w:sz w:val="24"/>
          <w:szCs w:val="24"/>
        </w:rPr>
        <w:t xml:space="preserve">Az SZMSZ 7.§.(1) bekezdése szerint az újonnan megválasztott képviselő-testület a megválasztott polgármester a </w:t>
      </w:r>
      <w:r w:rsidRPr="00974270">
        <w:rPr>
          <w:rFonts w:ascii="Times New Roman" w:hAnsi="Times New Roman"/>
          <w:b/>
          <w:i/>
          <w:sz w:val="24"/>
          <w:szCs w:val="24"/>
        </w:rPr>
        <w:t>választást követő 15 napon belüli időpontra hívja össze</w:t>
      </w:r>
      <w:r w:rsidRPr="009D2E75">
        <w:rPr>
          <w:rFonts w:ascii="Times New Roman" w:hAnsi="Times New Roman"/>
          <w:sz w:val="24"/>
          <w:szCs w:val="24"/>
        </w:rPr>
        <w:t>, kivéve, ha a korábban megvá</w:t>
      </w:r>
      <w:r w:rsidR="009D2E75" w:rsidRPr="009D2E75">
        <w:rPr>
          <w:rFonts w:ascii="Times New Roman" w:hAnsi="Times New Roman"/>
          <w:sz w:val="24"/>
          <w:szCs w:val="24"/>
        </w:rPr>
        <w:t>la</w:t>
      </w:r>
      <w:r w:rsidRPr="009D2E75">
        <w:rPr>
          <w:rFonts w:ascii="Times New Roman" w:hAnsi="Times New Roman"/>
          <w:sz w:val="24"/>
          <w:szCs w:val="24"/>
        </w:rPr>
        <w:t>sztott polgármester az eredménytelen polgármester-választás miatt hivatalban marad, akkor a hivatalban marad</w:t>
      </w:r>
      <w:r w:rsidR="009D2E75">
        <w:rPr>
          <w:rFonts w:ascii="Times New Roman" w:hAnsi="Times New Roman"/>
          <w:sz w:val="24"/>
          <w:szCs w:val="24"/>
        </w:rPr>
        <w:t>t</w:t>
      </w:r>
      <w:r w:rsidRPr="009D2E75">
        <w:rPr>
          <w:rFonts w:ascii="Times New Roman" w:hAnsi="Times New Roman"/>
          <w:sz w:val="24"/>
          <w:szCs w:val="24"/>
        </w:rPr>
        <w:t xml:space="preserve"> polgármester hívja össze a képviselő-testületet</w:t>
      </w:r>
      <w:r w:rsidR="009D2E75" w:rsidRPr="009D2E75">
        <w:rPr>
          <w:rFonts w:ascii="Times New Roman" w:hAnsi="Times New Roman"/>
          <w:sz w:val="24"/>
          <w:szCs w:val="24"/>
        </w:rPr>
        <w:t>. Ha</w:t>
      </w:r>
      <w:r w:rsidR="009D2E75">
        <w:rPr>
          <w:rFonts w:ascii="Times New Roman" w:hAnsi="Times New Roman"/>
          <w:sz w:val="24"/>
          <w:szCs w:val="24"/>
        </w:rPr>
        <w:t xml:space="preserve"> e kötelezettségének a polgármester nem tesz eleget, helyette a korelnök jár el. </w:t>
      </w:r>
      <w:r w:rsidR="009D2E75" w:rsidRPr="009D2E75">
        <w:rPr>
          <w:rFonts w:ascii="Times New Roman" w:hAnsi="Times New Roman"/>
          <w:sz w:val="24"/>
          <w:szCs w:val="24"/>
        </w:rPr>
        <w:t xml:space="preserve"> </w:t>
      </w:r>
      <w:r w:rsidRPr="009D2E75">
        <w:rPr>
          <w:rFonts w:ascii="Times New Roman" w:hAnsi="Times New Roman"/>
          <w:sz w:val="24"/>
          <w:szCs w:val="24"/>
        </w:rPr>
        <w:t xml:space="preserve">    </w:t>
      </w:r>
    </w:p>
    <w:p w:rsidR="00D74B5B" w:rsidRDefault="00974270" w:rsidP="00974270">
      <w:pPr>
        <w:rPr>
          <w:rFonts w:ascii="Times New Roman" w:hAnsi="Times New Roman"/>
          <w:b/>
          <w:i/>
          <w:sz w:val="24"/>
          <w:szCs w:val="24"/>
        </w:rPr>
      </w:pPr>
      <w:r w:rsidRPr="00974270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97427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ötv</w:t>
      </w:r>
      <w:proofErr w:type="spellEnd"/>
      <w:r>
        <w:rPr>
          <w:rFonts w:ascii="Times New Roman" w:hAnsi="Times New Roman"/>
          <w:sz w:val="24"/>
          <w:szCs w:val="24"/>
        </w:rPr>
        <w:t xml:space="preserve">. 43.§ (1) bekezdése alapján a képviselő-testület az alakuló ülését a </w:t>
      </w:r>
      <w:r w:rsidRPr="00974270">
        <w:rPr>
          <w:rFonts w:ascii="Times New Roman" w:hAnsi="Times New Roman"/>
          <w:b/>
          <w:i/>
          <w:sz w:val="24"/>
          <w:szCs w:val="24"/>
        </w:rPr>
        <w:t xml:space="preserve">választás eredményének jogerőssé válását követő tizenöt napon belül tartja meg. </w:t>
      </w:r>
    </w:p>
    <w:p w:rsidR="00974270" w:rsidRPr="00974270" w:rsidRDefault="00974270" w:rsidP="0097427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Mivel a </w:t>
      </w:r>
      <w:r w:rsidR="00C46702">
        <w:rPr>
          <w:rFonts w:ascii="Times New Roman" w:hAnsi="Times New Roman"/>
          <w:b/>
          <w:i/>
          <w:sz w:val="24"/>
          <w:szCs w:val="24"/>
        </w:rPr>
        <w:t xml:space="preserve">Mórágy </w:t>
      </w:r>
      <w:r>
        <w:rPr>
          <w:rFonts w:ascii="Times New Roman" w:hAnsi="Times New Roman"/>
          <w:b/>
          <w:i/>
          <w:sz w:val="24"/>
          <w:szCs w:val="24"/>
        </w:rPr>
        <w:t>Község Önkormányzat Képviselő-testülete által elfogadott SZMSZ 7.§ (1) bekezdés szöveg</w:t>
      </w:r>
      <w:r w:rsidR="00382AD3">
        <w:rPr>
          <w:rFonts w:ascii="Times New Roman" w:hAnsi="Times New Roman"/>
          <w:b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 xml:space="preserve"> és az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Mötv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. 43.§.(1) bekezdés szövege nem azonos ezt ezért módosítani kell. </w:t>
      </w:r>
    </w:p>
    <w:p w:rsidR="00D74B5B" w:rsidRPr="00974270" w:rsidRDefault="00D74B5B" w:rsidP="00D74B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74B5B" w:rsidRPr="00974270" w:rsidRDefault="00D74B5B" w:rsidP="00D74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4270">
        <w:rPr>
          <w:rFonts w:ascii="Times New Roman" w:hAnsi="Times New Roman"/>
          <w:sz w:val="24"/>
          <w:szCs w:val="24"/>
        </w:rPr>
        <w:t>Kérem a tisztelt képviselő-testületet a rendelet előterjesztés szerinti módosítására.</w:t>
      </w:r>
    </w:p>
    <w:p w:rsidR="00D74B5B" w:rsidRPr="00974270" w:rsidRDefault="00D74B5B" w:rsidP="00D74B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74B5B" w:rsidRPr="00974270" w:rsidRDefault="00D74B5B" w:rsidP="00D74B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74270">
        <w:rPr>
          <w:rFonts w:ascii="Times New Roman" w:hAnsi="Times New Roman"/>
          <w:sz w:val="24"/>
          <w:szCs w:val="24"/>
        </w:rPr>
        <w:t xml:space="preserve">Tekintettel arra, hogy a </w:t>
      </w:r>
      <w:r w:rsidR="00974270">
        <w:rPr>
          <w:rFonts w:ascii="Times New Roman" w:hAnsi="Times New Roman"/>
          <w:sz w:val="24"/>
          <w:szCs w:val="24"/>
        </w:rPr>
        <w:t>törvényességi felhívást is meg kell tárgyalni és a testületének ezt el kell fogadnia</w:t>
      </w:r>
      <w:r w:rsidR="00CB08B5">
        <w:rPr>
          <w:rFonts w:ascii="Times New Roman" w:hAnsi="Times New Roman"/>
          <w:sz w:val="24"/>
          <w:szCs w:val="24"/>
        </w:rPr>
        <w:t>,</w:t>
      </w:r>
      <w:r w:rsidR="00974270">
        <w:rPr>
          <w:rFonts w:ascii="Times New Roman" w:hAnsi="Times New Roman"/>
          <w:sz w:val="24"/>
          <w:szCs w:val="24"/>
        </w:rPr>
        <w:t xml:space="preserve"> </w:t>
      </w:r>
      <w:r w:rsidRPr="00974270">
        <w:rPr>
          <w:rFonts w:ascii="Times New Roman" w:hAnsi="Times New Roman"/>
          <w:sz w:val="24"/>
          <w:szCs w:val="24"/>
        </w:rPr>
        <w:t>így javasolom az alábbi határozati javaslat elfogadásá</w:t>
      </w:r>
      <w:r w:rsidR="00974270">
        <w:rPr>
          <w:rFonts w:ascii="Times New Roman" w:hAnsi="Times New Roman"/>
          <w:sz w:val="24"/>
          <w:szCs w:val="24"/>
        </w:rPr>
        <w:t>t is.</w:t>
      </w:r>
    </w:p>
    <w:p w:rsidR="00D74B5B" w:rsidRPr="00974270" w:rsidRDefault="00D74B5B" w:rsidP="00D74B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74B5B" w:rsidRPr="00974270" w:rsidRDefault="00D74B5B" w:rsidP="00974270">
      <w:pPr>
        <w:spacing w:after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974270">
        <w:rPr>
          <w:rFonts w:ascii="Times New Roman" w:hAnsi="Times New Roman"/>
          <w:b/>
          <w:iCs/>
          <w:sz w:val="24"/>
          <w:szCs w:val="24"/>
          <w:u w:val="single"/>
        </w:rPr>
        <w:t xml:space="preserve">H a t á r o z a t i    j a v a s l a </w:t>
      </w:r>
      <w:proofErr w:type="gramStart"/>
      <w:r w:rsidRPr="00974270">
        <w:rPr>
          <w:rFonts w:ascii="Times New Roman" w:hAnsi="Times New Roman"/>
          <w:b/>
          <w:iCs/>
          <w:sz w:val="24"/>
          <w:szCs w:val="24"/>
          <w:u w:val="single"/>
        </w:rPr>
        <w:t>t :</w:t>
      </w:r>
      <w:proofErr w:type="gramEnd"/>
    </w:p>
    <w:p w:rsidR="00D74B5B" w:rsidRPr="00974270" w:rsidRDefault="00D74B5B" w:rsidP="00D74B5B">
      <w:pPr>
        <w:spacing w:after="0"/>
        <w:ind w:left="2835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:rsidR="00D74B5B" w:rsidRPr="00CB08B5" w:rsidRDefault="00C46702" w:rsidP="00CB0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Mórágy </w:t>
      </w:r>
      <w:r w:rsidR="00D74B5B" w:rsidRPr="00974270">
        <w:rPr>
          <w:rFonts w:ascii="Times New Roman" w:hAnsi="Times New Roman"/>
          <w:sz w:val="24"/>
          <w:szCs w:val="24"/>
        </w:rPr>
        <w:t>Község</w:t>
      </w:r>
      <w:r w:rsidR="00D74B5B" w:rsidRPr="0097427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74B5B" w:rsidRPr="00974270">
        <w:rPr>
          <w:rFonts w:ascii="Times New Roman" w:hAnsi="Times New Roman"/>
          <w:sz w:val="24"/>
          <w:szCs w:val="24"/>
        </w:rPr>
        <w:t>Önkormányzatának Képviselő-testülete</w:t>
      </w:r>
      <w:r w:rsidR="00CB08B5">
        <w:rPr>
          <w:rFonts w:ascii="Times New Roman" w:hAnsi="Times New Roman"/>
          <w:sz w:val="24"/>
          <w:szCs w:val="24"/>
        </w:rPr>
        <w:t xml:space="preserve"> a TOB/22/5</w:t>
      </w:r>
      <w:r>
        <w:rPr>
          <w:rFonts w:ascii="Times New Roman" w:hAnsi="Times New Roman"/>
          <w:sz w:val="24"/>
          <w:szCs w:val="24"/>
        </w:rPr>
        <w:t>53</w:t>
      </w:r>
      <w:r w:rsidR="00CB08B5">
        <w:rPr>
          <w:rFonts w:ascii="Times New Roman" w:hAnsi="Times New Roman"/>
          <w:sz w:val="24"/>
          <w:szCs w:val="24"/>
        </w:rPr>
        <w:t xml:space="preserve">-1/2019 iktatószámú törvényességi felhívást megtárgyalta és az elfogadja és a jogszabálysértés megszüntetése érdekében a </w:t>
      </w:r>
      <w:r w:rsidR="00CB08B5" w:rsidRPr="009D2E75">
        <w:rPr>
          <w:rFonts w:ascii="Times New Roman" w:hAnsi="Times New Roman"/>
          <w:sz w:val="24"/>
          <w:szCs w:val="24"/>
        </w:rPr>
        <w:t>Szervezeti és Működési Szabályzatról szóló 12/2013.(IX.27.) önkormányzati rendeleté</w:t>
      </w:r>
      <w:r w:rsidR="00CB08B5">
        <w:rPr>
          <w:rFonts w:ascii="Times New Roman" w:hAnsi="Times New Roman"/>
          <w:sz w:val="24"/>
          <w:szCs w:val="24"/>
        </w:rPr>
        <w:t>t módosítja.</w:t>
      </w:r>
    </w:p>
    <w:p w:rsidR="00D74B5B" w:rsidRPr="00974270" w:rsidRDefault="00D74B5B" w:rsidP="0097427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74270">
        <w:rPr>
          <w:rFonts w:ascii="Times New Roman" w:hAnsi="Times New Roman"/>
          <w:sz w:val="24"/>
          <w:szCs w:val="24"/>
        </w:rPr>
        <w:t xml:space="preserve">Határidő: 2019. </w:t>
      </w:r>
      <w:r w:rsidR="00974270" w:rsidRPr="00974270">
        <w:rPr>
          <w:rFonts w:ascii="Times New Roman" w:hAnsi="Times New Roman"/>
          <w:sz w:val="24"/>
          <w:szCs w:val="24"/>
        </w:rPr>
        <w:t xml:space="preserve">augusztus 30. </w:t>
      </w:r>
    </w:p>
    <w:p w:rsidR="00D74B5B" w:rsidRPr="00974270" w:rsidRDefault="00D74B5B" w:rsidP="0097427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74270">
        <w:rPr>
          <w:rFonts w:ascii="Times New Roman" w:hAnsi="Times New Roman"/>
          <w:sz w:val="24"/>
          <w:szCs w:val="24"/>
        </w:rPr>
        <w:t>Felelős: Bakó Józsefné jegyző</w:t>
      </w:r>
    </w:p>
    <w:p w:rsidR="00D74B5B" w:rsidRPr="00F33715" w:rsidRDefault="00D74B5B" w:rsidP="00D74B5B">
      <w:pPr>
        <w:spacing w:after="0"/>
        <w:ind w:left="2835"/>
        <w:jc w:val="both"/>
        <w:rPr>
          <w:rFonts w:ascii="Arial" w:hAnsi="Arial" w:cs="Arial"/>
          <w:i/>
          <w:sz w:val="24"/>
          <w:szCs w:val="24"/>
        </w:rPr>
      </w:pPr>
    </w:p>
    <w:p w:rsidR="00D74B5B" w:rsidRPr="00F33715" w:rsidRDefault="00D74B5B" w:rsidP="00D74B5B">
      <w:pPr>
        <w:spacing w:after="0"/>
        <w:ind w:left="708"/>
        <w:jc w:val="both"/>
        <w:rPr>
          <w:rFonts w:ascii="Arial" w:hAnsi="Arial" w:cs="Arial"/>
          <w:i/>
          <w:sz w:val="24"/>
          <w:szCs w:val="24"/>
        </w:rPr>
      </w:pPr>
    </w:p>
    <w:p w:rsidR="00D74B5B" w:rsidRPr="00F33715" w:rsidRDefault="00D74B5B" w:rsidP="00D74B5B">
      <w:pPr>
        <w:spacing w:after="0"/>
        <w:ind w:left="708"/>
        <w:jc w:val="both"/>
        <w:rPr>
          <w:rFonts w:ascii="Arial" w:hAnsi="Arial" w:cs="Arial"/>
          <w:i/>
          <w:sz w:val="24"/>
          <w:szCs w:val="24"/>
        </w:rPr>
      </w:pPr>
    </w:p>
    <w:p w:rsidR="00D74B5B" w:rsidRPr="00CB08B5" w:rsidRDefault="00D74B5B" w:rsidP="00D74B5B">
      <w:pPr>
        <w:spacing w:after="0"/>
        <w:ind w:left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B08B5">
        <w:rPr>
          <w:rFonts w:ascii="Times New Roman" w:hAnsi="Times New Roman"/>
          <w:b/>
          <w:sz w:val="24"/>
          <w:szCs w:val="24"/>
          <w:u w:val="single"/>
        </w:rPr>
        <w:t>Részletes indokolás:</w:t>
      </w:r>
    </w:p>
    <w:p w:rsidR="00D74B5B" w:rsidRPr="00CB08B5" w:rsidRDefault="00D74B5B" w:rsidP="00D74B5B">
      <w:pPr>
        <w:spacing w:after="0"/>
        <w:ind w:left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74B5B" w:rsidRPr="00382AD3" w:rsidRDefault="00D74B5B" w:rsidP="00382AD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08B5">
        <w:rPr>
          <w:rFonts w:ascii="Times New Roman" w:hAnsi="Times New Roman"/>
          <w:b/>
          <w:sz w:val="24"/>
          <w:szCs w:val="24"/>
        </w:rPr>
        <w:t>1. §</w:t>
      </w:r>
      <w:proofErr w:type="spellStart"/>
      <w:r w:rsidRPr="00CB08B5">
        <w:rPr>
          <w:rFonts w:ascii="Times New Roman" w:hAnsi="Times New Roman"/>
          <w:b/>
          <w:sz w:val="24"/>
          <w:szCs w:val="24"/>
        </w:rPr>
        <w:t>-hoz</w:t>
      </w:r>
      <w:proofErr w:type="spellEnd"/>
      <w:r w:rsidRPr="00CB08B5">
        <w:rPr>
          <w:rFonts w:ascii="Times New Roman" w:hAnsi="Times New Roman"/>
          <w:b/>
          <w:sz w:val="24"/>
          <w:szCs w:val="24"/>
        </w:rPr>
        <w:t xml:space="preserve">: </w:t>
      </w:r>
      <w:r w:rsidR="00382AD3" w:rsidRPr="00382AD3">
        <w:rPr>
          <w:rFonts w:ascii="Times New Roman" w:hAnsi="Times New Roman"/>
          <w:sz w:val="24"/>
          <w:szCs w:val="24"/>
        </w:rPr>
        <w:t xml:space="preserve">Az alakuló ülés összehívásának meghatározása </w:t>
      </w:r>
    </w:p>
    <w:p w:rsidR="00D74B5B" w:rsidRPr="00CB08B5" w:rsidRDefault="00382AD3" w:rsidP="00D74B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74B5B" w:rsidRPr="00CB08B5">
        <w:rPr>
          <w:rFonts w:ascii="Times New Roman" w:hAnsi="Times New Roman"/>
          <w:b/>
          <w:sz w:val="24"/>
          <w:szCs w:val="24"/>
        </w:rPr>
        <w:t xml:space="preserve">.-hoz: </w:t>
      </w:r>
      <w:r w:rsidR="00D74B5B" w:rsidRPr="00CB08B5">
        <w:rPr>
          <w:rFonts w:ascii="Times New Roman" w:hAnsi="Times New Roman"/>
          <w:sz w:val="24"/>
          <w:szCs w:val="24"/>
        </w:rPr>
        <w:t>Hatályba léptető rendelkezést tartalmaz.</w:t>
      </w:r>
    </w:p>
    <w:p w:rsidR="00CB08B5" w:rsidRPr="00CB08B5" w:rsidRDefault="00CB08B5" w:rsidP="00D74B5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4B5B" w:rsidRPr="00CB08B5" w:rsidRDefault="00D74B5B" w:rsidP="00D74B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B5B" w:rsidRPr="00CB08B5" w:rsidRDefault="00D74B5B" w:rsidP="00D74B5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B08B5">
        <w:rPr>
          <w:rFonts w:ascii="Times New Roman" w:hAnsi="Times New Roman"/>
          <w:b/>
          <w:sz w:val="28"/>
          <w:szCs w:val="28"/>
        </w:rPr>
        <w:t>HATÁSVIZSGÁLAT</w:t>
      </w:r>
    </w:p>
    <w:p w:rsidR="00D74B5B" w:rsidRPr="00CB08B5" w:rsidRDefault="00D74B5B" w:rsidP="00D74B5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B5B" w:rsidRPr="00CB08B5" w:rsidRDefault="00CB08B5" w:rsidP="00CB08B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D2E75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9D2E75">
        <w:rPr>
          <w:rFonts w:ascii="Times New Roman" w:hAnsi="Times New Roman"/>
          <w:b/>
          <w:sz w:val="24"/>
          <w:szCs w:val="24"/>
        </w:rPr>
        <w:t xml:space="preserve"> Szervezeti és Működési Szabályzatról szóló 12/2013.(IX.27.) önkormányzati rendelet módosításáról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4B5B" w:rsidRPr="00CB08B5">
        <w:rPr>
          <w:rFonts w:ascii="Times New Roman" w:hAnsi="Times New Roman"/>
          <w:b/>
          <w:sz w:val="24"/>
          <w:szCs w:val="24"/>
        </w:rPr>
        <w:t>szóló rendelet-tervezethez</w:t>
      </w:r>
    </w:p>
    <w:p w:rsidR="00D74B5B" w:rsidRPr="00CB08B5" w:rsidRDefault="00D74B5B" w:rsidP="00D74B5B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D74B5B" w:rsidRPr="00CB08B5" w:rsidRDefault="00D74B5B" w:rsidP="00D74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08B5">
        <w:rPr>
          <w:rFonts w:ascii="Times New Roman" w:hAnsi="Times New Roman"/>
          <w:sz w:val="24"/>
          <w:szCs w:val="24"/>
        </w:rPr>
        <w:t>A rendelet módosítását az egységes jogalkalmazás kialakítása indokolja.</w:t>
      </w:r>
    </w:p>
    <w:p w:rsidR="00D74B5B" w:rsidRPr="00CB08B5" w:rsidRDefault="00D74B5B" w:rsidP="00D74B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74B5B" w:rsidRPr="00CB08B5" w:rsidRDefault="00D74B5B" w:rsidP="00D74B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08B5">
        <w:rPr>
          <w:rFonts w:ascii="Times New Roman" w:hAnsi="Times New Roman"/>
          <w:b/>
          <w:sz w:val="24"/>
          <w:szCs w:val="24"/>
        </w:rPr>
        <w:t xml:space="preserve">Társadalmi hatása: </w:t>
      </w:r>
      <w:r w:rsidRPr="00CB08B5">
        <w:rPr>
          <w:rFonts w:ascii="Times New Roman" w:hAnsi="Times New Roman"/>
          <w:sz w:val="24"/>
          <w:szCs w:val="24"/>
        </w:rPr>
        <w:t>nincs</w:t>
      </w:r>
    </w:p>
    <w:p w:rsidR="00D74B5B" w:rsidRPr="00CB08B5" w:rsidRDefault="00D74B5B" w:rsidP="00D74B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74B5B" w:rsidRPr="00CB08B5" w:rsidRDefault="00D74B5B" w:rsidP="00D74B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08B5">
        <w:rPr>
          <w:rFonts w:ascii="Times New Roman" w:hAnsi="Times New Roman"/>
          <w:b/>
          <w:sz w:val="24"/>
          <w:szCs w:val="24"/>
        </w:rPr>
        <w:t xml:space="preserve">Gazdasági hatása: </w:t>
      </w:r>
      <w:r w:rsidRPr="00CB08B5">
        <w:rPr>
          <w:rFonts w:ascii="Times New Roman" w:hAnsi="Times New Roman"/>
          <w:sz w:val="24"/>
          <w:szCs w:val="24"/>
        </w:rPr>
        <w:t>nincs</w:t>
      </w:r>
    </w:p>
    <w:p w:rsidR="00D74B5B" w:rsidRPr="00CB08B5" w:rsidRDefault="00D74B5B" w:rsidP="00D74B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74B5B" w:rsidRPr="00CB08B5" w:rsidRDefault="00D74B5B" w:rsidP="00D74B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08B5">
        <w:rPr>
          <w:rFonts w:ascii="Times New Roman" w:hAnsi="Times New Roman"/>
          <w:b/>
          <w:sz w:val="24"/>
          <w:szCs w:val="24"/>
        </w:rPr>
        <w:t>Költségvetési hatása:</w:t>
      </w:r>
      <w:r w:rsidRPr="00CB08B5">
        <w:rPr>
          <w:rFonts w:ascii="Times New Roman" w:hAnsi="Times New Roman"/>
          <w:sz w:val="24"/>
          <w:szCs w:val="24"/>
        </w:rPr>
        <w:t xml:space="preserve"> nincs</w:t>
      </w:r>
    </w:p>
    <w:p w:rsidR="00D74B5B" w:rsidRPr="00CB08B5" w:rsidRDefault="00D74B5B" w:rsidP="00D74B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74B5B" w:rsidRPr="00CB08B5" w:rsidRDefault="00D74B5B" w:rsidP="00D74B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08B5">
        <w:rPr>
          <w:rFonts w:ascii="Times New Roman" w:hAnsi="Times New Roman"/>
          <w:b/>
          <w:sz w:val="24"/>
          <w:szCs w:val="24"/>
        </w:rPr>
        <w:t>Környezeti és egészségügyi következmények:</w:t>
      </w:r>
      <w:r w:rsidRPr="00CB08B5">
        <w:rPr>
          <w:rFonts w:ascii="Times New Roman" w:hAnsi="Times New Roman"/>
          <w:sz w:val="24"/>
          <w:szCs w:val="24"/>
        </w:rPr>
        <w:t xml:space="preserve"> nincs</w:t>
      </w:r>
    </w:p>
    <w:p w:rsidR="00D74B5B" w:rsidRPr="00CB08B5" w:rsidRDefault="00D74B5B" w:rsidP="00D74B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74B5B" w:rsidRPr="00CB08B5" w:rsidRDefault="00D74B5B" w:rsidP="00D74B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08B5">
        <w:rPr>
          <w:rFonts w:ascii="Times New Roman" w:hAnsi="Times New Roman"/>
          <w:b/>
          <w:sz w:val="24"/>
          <w:szCs w:val="24"/>
        </w:rPr>
        <w:t>Adminisztratív terheket befolyásoló hatása:</w:t>
      </w:r>
      <w:r w:rsidRPr="00CB08B5">
        <w:rPr>
          <w:rFonts w:ascii="Times New Roman" w:hAnsi="Times New Roman"/>
          <w:sz w:val="24"/>
          <w:szCs w:val="24"/>
        </w:rPr>
        <w:t xml:space="preserve"> nincs</w:t>
      </w:r>
    </w:p>
    <w:p w:rsidR="00D74B5B" w:rsidRPr="00CB08B5" w:rsidRDefault="00D74B5B" w:rsidP="00D74B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74B5B" w:rsidRPr="00CB08B5" w:rsidRDefault="00D74B5B" w:rsidP="00D74B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08B5">
        <w:rPr>
          <w:rFonts w:ascii="Times New Roman" w:hAnsi="Times New Roman"/>
          <w:b/>
          <w:sz w:val="24"/>
          <w:szCs w:val="24"/>
        </w:rPr>
        <w:t xml:space="preserve">A jogszabály megalkotásának szükségessége: </w:t>
      </w:r>
      <w:r w:rsidR="00CB08B5">
        <w:rPr>
          <w:rFonts w:ascii="Times New Roman" w:hAnsi="Times New Roman"/>
          <w:sz w:val="24"/>
          <w:szCs w:val="24"/>
        </w:rPr>
        <w:t xml:space="preserve">törvényességi felhívás </w:t>
      </w:r>
    </w:p>
    <w:p w:rsidR="00D74B5B" w:rsidRPr="00CB08B5" w:rsidRDefault="00D74B5B" w:rsidP="00D74B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74B5B" w:rsidRPr="00CB08B5" w:rsidRDefault="00D74B5B" w:rsidP="00D74B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08B5">
        <w:rPr>
          <w:rFonts w:ascii="Times New Roman" w:hAnsi="Times New Roman"/>
          <w:b/>
          <w:sz w:val="24"/>
          <w:szCs w:val="24"/>
        </w:rPr>
        <w:t xml:space="preserve">A jogalkotás elmaradásának következményei: </w:t>
      </w:r>
      <w:r w:rsidRPr="00CB08B5">
        <w:rPr>
          <w:rFonts w:ascii="Times New Roman" w:hAnsi="Times New Roman"/>
          <w:sz w:val="24"/>
          <w:szCs w:val="24"/>
        </w:rPr>
        <w:t>nincs</w:t>
      </w:r>
    </w:p>
    <w:p w:rsidR="00D74B5B" w:rsidRPr="00CB08B5" w:rsidRDefault="00D74B5B" w:rsidP="00D74B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74B5B" w:rsidRPr="00CB08B5" w:rsidRDefault="00D74B5B" w:rsidP="00D74B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08B5">
        <w:rPr>
          <w:rFonts w:ascii="Times New Roman" w:hAnsi="Times New Roman"/>
          <w:b/>
          <w:sz w:val="24"/>
          <w:szCs w:val="24"/>
        </w:rPr>
        <w:t>A jogszabály alkalmazásához szükséges személyi, szervezeti, tárgyi és pénzügyi feltételek:</w:t>
      </w:r>
      <w:r w:rsidRPr="00CB08B5">
        <w:rPr>
          <w:rFonts w:ascii="Times New Roman" w:hAnsi="Times New Roman"/>
          <w:sz w:val="24"/>
          <w:szCs w:val="24"/>
        </w:rPr>
        <w:t xml:space="preserve"> plusz feltételek biztosítására nincs szükség.</w:t>
      </w:r>
    </w:p>
    <w:p w:rsidR="00D74B5B" w:rsidRPr="00CB08B5" w:rsidRDefault="00D74B5B" w:rsidP="00D74B5B">
      <w:pPr>
        <w:pStyle w:val="Szvegtrzs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08B5">
        <w:rPr>
          <w:rFonts w:ascii="Times New Roman" w:hAnsi="Times New Roman" w:cs="Times New Roman"/>
          <w:b/>
          <w:sz w:val="24"/>
          <w:szCs w:val="24"/>
        </w:rPr>
        <w:t>Véleményeztetés:</w:t>
      </w:r>
      <w:r w:rsidRPr="00CB0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B5B" w:rsidRPr="00CB08B5" w:rsidRDefault="00D74B5B" w:rsidP="00D74B5B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</w:p>
    <w:p w:rsidR="00D74B5B" w:rsidRPr="00382AD3" w:rsidRDefault="00C46702" w:rsidP="00382AD3">
      <w:pPr>
        <w:spacing w:after="0"/>
        <w:ind w:left="708" w:firstLine="708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4"/>
          <w:szCs w:val="24"/>
        </w:rPr>
        <w:t xml:space="preserve">     Mórágy</w:t>
      </w:r>
      <w:r w:rsidR="00D74B5B" w:rsidRPr="00CB08B5">
        <w:rPr>
          <w:rFonts w:ascii="Times New Roman" w:hAnsi="Times New Roman"/>
          <w:b/>
          <w:sz w:val="24"/>
          <w:szCs w:val="24"/>
        </w:rPr>
        <w:t xml:space="preserve"> Község Önkormányzat Képviselő-testületének</w:t>
      </w:r>
    </w:p>
    <w:p w:rsidR="00D74B5B" w:rsidRPr="00CB08B5" w:rsidRDefault="00D74B5B" w:rsidP="00D74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08B5">
        <w:rPr>
          <w:rFonts w:ascii="Times New Roman" w:hAnsi="Times New Roman"/>
          <w:b/>
          <w:bCs/>
          <w:sz w:val="24"/>
          <w:szCs w:val="24"/>
        </w:rPr>
        <w:t>…../201</w:t>
      </w:r>
      <w:r w:rsidR="00CB08B5">
        <w:rPr>
          <w:rFonts w:ascii="Times New Roman" w:hAnsi="Times New Roman"/>
          <w:b/>
          <w:bCs/>
          <w:sz w:val="24"/>
          <w:szCs w:val="24"/>
        </w:rPr>
        <w:t>9</w:t>
      </w:r>
      <w:r w:rsidRPr="00CB08B5">
        <w:rPr>
          <w:rFonts w:ascii="Times New Roman" w:hAnsi="Times New Roman"/>
          <w:b/>
          <w:bCs/>
          <w:sz w:val="24"/>
          <w:szCs w:val="24"/>
        </w:rPr>
        <w:t>. (</w:t>
      </w:r>
      <w:proofErr w:type="gramStart"/>
      <w:r w:rsidRPr="00CB08B5">
        <w:rPr>
          <w:rFonts w:ascii="Times New Roman" w:hAnsi="Times New Roman"/>
          <w:b/>
          <w:bCs/>
          <w:sz w:val="24"/>
          <w:szCs w:val="24"/>
        </w:rPr>
        <w:t>…..</w:t>
      </w:r>
      <w:proofErr w:type="gramEnd"/>
      <w:r w:rsidRPr="00CB08B5">
        <w:rPr>
          <w:rFonts w:ascii="Times New Roman" w:hAnsi="Times New Roman"/>
          <w:b/>
          <w:bCs/>
          <w:sz w:val="24"/>
          <w:szCs w:val="24"/>
        </w:rPr>
        <w:t>) önkormányzati rendelete</w:t>
      </w:r>
      <w:r w:rsidR="00CB08B5">
        <w:rPr>
          <w:rFonts w:ascii="Times New Roman" w:hAnsi="Times New Roman"/>
          <w:b/>
          <w:bCs/>
          <w:sz w:val="24"/>
          <w:szCs w:val="24"/>
        </w:rPr>
        <w:t xml:space="preserve"> - tervezet</w:t>
      </w:r>
    </w:p>
    <w:p w:rsidR="00D74B5B" w:rsidRPr="00CB08B5" w:rsidRDefault="00D74B5B" w:rsidP="00D74B5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B08B5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B08B5">
        <w:rPr>
          <w:rFonts w:ascii="Times New Roman" w:hAnsi="Times New Roman"/>
          <w:b/>
          <w:sz w:val="24"/>
          <w:szCs w:val="24"/>
        </w:rPr>
        <w:t xml:space="preserve"> Szervezeti és Működési Szabályzatról szóló 12/2013.(IX.27.) önkormányzati rendelet módosításáról</w:t>
      </w:r>
    </w:p>
    <w:p w:rsidR="00D74B5B" w:rsidRPr="00CB08B5" w:rsidRDefault="00C46702" w:rsidP="00D74B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Mórágy</w:t>
      </w:r>
      <w:r w:rsidR="00D74B5B" w:rsidRPr="00CB08B5">
        <w:rPr>
          <w:rFonts w:ascii="Times New Roman" w:hAnsi="Times New Roman"/>
          <w:sz w:val="24"/>
          <w:szCs w:val="24"/>
        </w:rPr>
        <w:t xml:space="preserve"> Község Önkormányzat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:rsidR="00D74B5B" w:rsidRPr="00CB08B5" w:rsidRDefault="00D74B5B" w:rsidP="00D74B5B">
      <w:pPr>
        <w:jc w:val="both"/>
        <w:rPr>
          <w:rFonts w:ascii="Times New Roman" w:hAnsi="Times New Roman"/>
          <w:sz w:val="24"/>
          <w:szCs w:val="24"/>
        </w:rPr>
      </w:pPr>
    </w:p>
    <w:p w:rsidR="00D74B5B" w:rsidRPr="00CB08B5" w:rsidRDefault="00D74B5B" w:rsidP="00D74B5B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B08B5">
        <w:rPr>
          <w:rFonts w:ascii="Times New Roman" w:hAnsi="Times New Roman"/>
          <w:b/>
          <w:sz w:val="24"/>
          <w:szCs w:val="24"/>
        </w:rPr>
        <w:t>§</w:t>
      </w:r>
    </w:p>
    <w:p w:rsidR="00CB08B5" w:rsidRDefault="00D74B5B" w:rsidP="00D74B5B">
      <w:pPr>
        <w:jc w:val="both"/>
        <w:rPr>
          <w:rFonts w:ascii="Times New Roman" w:hAnsi="Times New Roman"/>
          <w:sz w:val="24"/>
          <w:szCs w:val="24"/>
        </w:rPr>
      </w:pPr>
      <w:r w:rsidRPr="00CB08B5">
        <w:rPr>
          <w:rFonts w:ascii="Times New Roman" w:hAnsi="Times New Roman"/>
          <w:sz w:val="24"/>
          <w:szCs w:val="24"/>
        </w:rPr>
        <w:t>A Szervezeti és Működési Szabályzatról szóló 12/2013.(IX.27.)</w:t>
      </w:r>
      <w:r w:rsidRPr="00CB08B5">
        <w:rPr>
          <w:rFonts w:ascii="Times New Roman" w:hAnsi="Times New Roman"/>
          <w:b/>
          <w:sz w:val="24"/>
          <w:szCs w:val="24"/>
        </w:rPr>
        <w:t xml:space="preserve"> </w:t>
      </w:r>
      <w:r w:rsidRPr="00CB08B5">
        <w:rPr>
          <w:rFonts w:ascii="Times New Roman" w:hAnsi="Times New Roman"/>
          <w:sz w:val="24"/>
          <w:szCs w:val="24"/>
        </w:rPr>
        <w:t xml:space="preserve">önkormányzati rendelet </w:t>
      </w:r>
      <w:r w:rsidR="00CB08B5">
        <w:rPr>
          <w:rFonts w:ascii="Times New Roman" w:hAnsi="Times New Roman"/>
          <w:sz w:val="24"/>
          <w:szCs w:val="24"/>
        </w:rPr>
        <w:t xml:space="preserve">7.§. (1) bekezdés helyébe a következő rendelkezés </w:t>
      </w:r>
      <w:r w:rsidR="00382AD3">
        <w:rPr>
          <w:rFonts w:ascii="Times New Roman" w:hAnsi="Times New Roman"/>
          <w:sz w:val="24"/>
          <w:szCs w:val="24"/>
        </w:rPr>
        <w:t>lép:</w:t>
      </w:r>
      <w:r w:rsidR="00CB08B5">
        <w:rPr>
          <w:rFonts w:ascii="Times New Roman" w:hAnsi="Times New Roman"/>
          <w:sz w:val="24"/>
          <w:szCs w:val="24"/>
        </w:rPr>
        <w:t xml:space="preserve"> </w:t>
      </w:r>
    </w:p>
    <w:p w:rsidR="00CB08B5" w:rsidRPr="00382AD3" w:rsidRDefault="00CB08B5" w:rsidP="00CB0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„7.§ (1) Az </w:t>
      </w:r>
      <w:r w:rsidRPr="009D2E75">
        <w:rPr>
          <w:rFonts w:ascii="Times New Roman" w:hAnsi="Times New Roman"/>
          <w:sz w:val="24"/>
          <w:szCs w:val="24"/>
        </w:rPr>
        <w:t>újonnan megválasztott</w:t>
      </w:r>
      <w:r>
        <w:rPr>
          <w:rFonts w:ascii="Times New Roman" w:hAnsi="Times New Roman"/>
          <w:sz w:val="24"/>
          <w:szCs w:val="24"/>
        </w:rPr>
        <w:t xml:space="preserve"> képviselő-testület az alakuló ülését </w:t>
      </w:r>
      <w:r w:rsidRPr="00382AD3">
        <w:rPr>
          <w:rFonts w:ascii="Times New Roman" w:hAnsi="Times New Roman"/>
          <w:sz w:val="24"/>
          <w:szCs w:val="24"/>
        </w:rPr>
        <w:t xml:space="preserve">a választás eredményének jogerőssé válását követő tizenöt napon belül tartja meg. Az alakuló ülést a polgármester hívja össze. </w:t>
      </w:r>
      <w:r w:rsidR="00382AD3">
        <w:rPr>
          <w:rFonts w:ascii="Times New Roman" w:hAnsi="Times New Roman"/>
          <w:sz w:val="24"/>
          <w:szCs w:val="24"/>
        </w:rPr>
        <w:t>„</w:t>
      </w:r>
    </w:p>
    <w:p w:rsidR="00CB08B5" w:rsidRDefault="00CB08B5" w:rsidP="00D74B5B">
      <w:pPr>
        <w:jc w:val="both"/>
        <w:rPr>
          <w:rFonts w:ascii="Times New Roman" w:hAnsi="Times New Roman"/>
          <w:sz w:val="24"/>
          <w:szCs w:val="24"/>
        </w:rPr>
      </w:pPr>
    </w:p>
    <w:p w:rsidR="00D74B5B" w:rsidRPr="00CB08B5" w:rsidRDefault="00CB08B5" w:rsidP="00D74B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74B5B" w:rsidRPr="00CB08B5" w:rsidRDefault="00D74B5B" w:rsidP="00D74B5B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B08B5">
        <w:rPr>
          <w:rFonts w:ascii="Times New Roman" w:hAnsi="Times New Roman"/>
          <w:b/>
          <w:sz w:val="24"/>
          <w:szCs w:val="24"/>
        </w:rPr>
        <w:t>§</w:t>
      </w:r>
    </w:p>
    <w:p w:rsidR="00D74B5B" w:rsidRPr="00CB08B5" w:rsidRDefault="00D74B5B" w:rsidP="00D74B5B">
      <w:pPr>
        <w:pStyle w:val="BodyText210"/>
        <w:widowControl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4"/>
          <w:lang w:eastAsia="en-US"/>
        </w:rPr>
      </w:pPr>
      <w:r w:rsidRPr="00CB08B5">
        <w:rPr>
          <w:rFonts w:eastAsia="Calibri"/>
          <w:szCs w:val="24"/>
          <w:lang w:eastAsia="en-US"/>
        </w:rPr>
        <w:t xml:space="preserve">(1) A </w:t>
      </w:r>
      <w:r w:rsidR="00382AD3">
        <w:rPr>
          <w:rFonts w:eastAsia="Calibri"/>
          <w:szCs w:val="24"/>
          <w:lang w:eastAsia="en-US"/>
        </w:rPr>
        <w:t xml:space="preserve">rendelet </w:t>
      </w:r>
      <w:r w:rsidRPr="00CB08B5">
        <w:rPr>
          <w:rFonts w:eastAsia="Calibri"/>
          <w:szCs w:val="24"/>
          <w:lang w:eastAsia="en-US"/>
        </w:rPr>
        <w:t xml:space="preserve">2019. július </w:t>
      </w:r>
      <w:r w:rsidR="00C46702">
        <w:rPr>
          <w:rFonts w:eastAsia="Calibri"/>
          <w:szCs w:val="24"/>
          <w:lang w:eastAsia="en-US"/>
        </w:rPr>
        <w:t>5</w:t>
      </w:r>
      <w:r w:rsidRPr="00CB08B5">
        <w:rPr>
          <w:rFonts w:eastAsia="Calibri"/>
          <w:szCs w:val="24"/>
          <w:lang w:eastAsia="en-US"/>
        </w:rPr>
        <w:t xml:space="preserve">. napján lép hatályba </w:t>
      </w:r>
    </w:p>
    <w:p w:rsidR="00D74B5B" w:rsidRPr="00CB08B5" w:rsidRDefault="00D74B5B" w:rsidP="00D74B5B">
      <w:pPr>
        <w:spacing w:after="20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B08B5">
        <w:rPr>
          <w:rFonts w:ascii="Times New Roman" w:hAnsi="Times New Roman"/>
          <w:sz w:val="24"/>
          <w:szCs w:val="24"/>
        </w:rPr>
        <w:t xml:space="preserve">(2) </w:t>
      </w:r>
      <w:r w:rsidRPr="00CB08B5">
        <w:rPr>
          <w:rFonts w:ascii="Times New Roman" w:hAnsi="Times New Roman"/>
          <w:bCs/>
          <w:iCs/>
          <w:sz w:val="24"/>
          <w:szCs w:val="24"/>
        </w:rPr>
        <w:t xml:space="preserve">E rendelet a kihirdetés követő 3. napon hatályát veszti. </w:t>
      </w:r>
    </w:p>
    <w:p w:rsidR="00D74B5B" w:rsidRPr="00CB08B5" w:rsidRDefault="00D74B5B" w:rsidP="00D74B5B">
      <w:pPr>
        <w:jc w:val="both"/>
        <w:rPr>
          <w:rFonts w:ascii="Times New Roman" w:hAnsi="Times New Roman"/>
          <w:sz w:val="24"/>
          <w:szCs w:val="24"/>
        </w:rPr>
      </w:pPr>
    </w:p>
    <w:p w:rsidR="00D74B5B" w:rsidRPr="00CB08B5" w:rsidRDefault="00D74B5B" w:rsidP="00D74B5B">
      <w:pPr>
        <w:jc w:val="both"/>
        <w:rPr>
          <w:rFonts w:ascii="Times New Roman" w:hAnsi="Times New Roman"/>
          <w:sz w:val="24"/>
          <w:szCs w:val="24"/>
        </w:rPr>
      </w:pPr>
    </w:p>
    <w:p w:rsidR="00D74B5B" w:rsidRPr="00CB08B5" w:rsidRDefault="00C46702" w:rsidP="00D74B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Mórágy</w:t>
      </w:r>
      <w:r w:rsidR="00D74B5B" w:rsidRPr="00CB08B5">
        <w:rPr>
          <w:rFonts w:ascii="Times New Roman" w:hAnsi="Times New Roman"/>
          <w:sz w:val="24"/>
          <w:szCs w:val="24"/>
        </w:rPr>
        <w:t xml:space="preserve">, 2019. </w:t>
      </w:r>
      <w:r>
        <w:rPr>
          <w:rFonts w:ascii="Times New Roman" w:hAnsi="Times New Roman"/>
          <w:sz w:val="24"/>
          <w:szCs w:val="24"/>
        </w:rPr>
        <w:t>július 1.</w:t>
      </w:r>
      <w:r w:rsidR="00D74B5B" w:rsidRPr="00CB08B5">
        <w:rPr>
          <w:rFonts w:ascii="Times New Roman" w:hAnsi="Times New Roman"/>
          <w:sz w:val="24"/>
          <w:szCs w:val="24"/>
        </w:rPr>
        <w:t xml:space="preserve"> </w:t>
      </w:r>
    </w:p>
    <w:p w:rsidR="00D74B5B" w:rsidRPr="00CB08B5" w:rsidRDefault="00D74B5B" w:rsidP="00D74B5B">
      <w:pPr>
        <w:jc w:val="both"/>
        <w:rPr>
          <w:rFonts w:ascii="Times New Roman" w:hAnsi="Times New Roman"/>
          <w:sz w:val="24"/>
          <w:szCs w:val="24"/>
        </w:rPr>
      </w:pPr>
    </w:p>
    <w:p w:rsidR="00D74B5B" w:rsidRPr="00CB08B5" w:rsidRDefault="00D74B5B" w:rsidP="00D74B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8B5">
        <w:rPr>
          <w:rFonts w:ascii="Times New Roman" w:hAnsi="Times New Roman"/>
          <w:sz w:val="24"/>
          <w:szCs w:val="24"/>
        </w:rPr>
        <w:t xml:space="preserve">Darabos </w:t>
      </w:r>
      <w:proofErr w:type="gramStart"/>
      <w:r w:rsidRPr="00CB08B5">
        <w:rPr>
          <w:rFonts w:ascii="Times New Roman" w:hAnsi="Times New Roman"/>
          <w:sz w:val="24"/>
          <w:szCs w:val="24"/>
        </w:rPr>
        <w:t xml:space="preserve">Józsefné </w:t>
      </w:r>
      <w:r w:rsidRPr="00CB08B5">
        <w:rPr>
          <w:rFonts w:ascii="Times New Roman" w:hAnsi="Times New Roman"/>
          <w:sz w:val="24"/>
          <w:szCs w:val="24"/>
        </w:rPr>
        <w:tab/>
      </w:r>
      <w:r w:rsidRPr="00CB08B5">
        <w:rPr>
          <w:rFonts w:ascii="Times New Roman" w:hAnsi="Times New Roman"/>
          <w:sz w:val="24"/>
          <w:szCs w:val="24"/>
        </w:rPr>
        <w:tab/>
      </w:r>
      <w:r w:rsidRPr="00CB08B5">
        <w:rPr>
          <w:rFonts w:ascii="Times New Roman" w:hAnsi="Times New Roman"/>
          <w:sz w:val="24"/>
          <w:szCs w:val="24"/>
        </w:rPr>
        <w:tab/>
      </w:r>
      <w:r w:rsidRPr="00CB08B5">
        <w:rPr>
          <w:rFonts w:ascii="Times New Roman" w:hAnsi="Times New Roman"/>
          <w:sz w:val="24"/>
          <w:szCs w:val="24"/>
        </w:rPr>
        <w:tab/>
      </w:r>
      <w:r w:rsidRPr="00CB08B5">
        <w:rPr>
          <w:rFonts w:ascii="Times New Roman" w:hAnsi="Times New Roman"/>
          <w:sz w:val="24"/>
          <w:szCs w:val="24"/>
        </w:rPr>
        <w:tab/>
      </w:r>
      <w:r w:rsidRPr="00CB08B5">
        <w:rPr>
          <w:rFonts w:ascii="Times New Roman" w:hAnsi="Times New Roman"/>
          <w:sz w:val="24"/>
          <w:szCs w:val="24"/>
        </w:rPr>
        <w:tab/>
        <w:t xml:space="preserve">        Bakó</w:t>
      </w:r>
      <w:proofErr w:type="gramEnd"/>
      <w:r w:rsidRPr="00CB08B5">
        <w:rPr>
          <w:rFonts w:ascii="Times New Roman" w:hAnsi="Times New Roman"/>
          <w:sz w:val="24"/>
          <w:szCs w:val="24"/>
        </w:rPr>
        <w:t xml:space="preserve"> Józsefné</w:t>
      </w:r>
    </w:p>
    <w:p w:rsidR="00D74B5B" w:rsidRPr="00CB08B5" w:rsidRDefault="00D74B5B" w:rsidP="00D74B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B08B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B08B5">
        <w:rPr>
          <w:rFonts w:ascii="Times New Roman" w:hAnsi="Times New Roman"/>
          <w:sz w:val="24"/>
          <w:szCs w:val="24"/>
        </w:rPr>
        <w:t>polgármester</w:t>
      </w:r>
      <w:proofErr w:type="gramEnd"/>
      <w:r w:rsidRPr="00CB08B5">
        <w:rPr>
          <w:rFonts w:ascii="Times New Roman" w:hAnsi="Times New Roman"/>
          <w:sz w:val="24"/>
          <w:szCs w:val="24"/>
        </w:rPr>
        <w:tab/>
      </w:r>
      <w:r w:rsidRPr="00CB08B5">
        <w:rPr>
          <w:rFonts w:ascii="Times New Roman" w:hAnsi="Times New Roman"/>
          <w:sz w:val="24"/>
          <w:szCs w:val="24"/>
        </w:rPr>
        <w:tab/>
      </w:r>
      <w:r w:rsidRPr="00CB08B5">
        <w:rPr>
          <w:rFonts w:ascii="Times New Roman" w:hAnsi="Times New Roman"/>
          <w:sz w:val="24"/>
          <w:szCs w:val="24"/>
        </w:rPr>
        <w:tab/>
      </w:r>
      <w:r w:rsidRPr="00CB08B5">
        <w:rPr>
          <w:rFonts w:ascii="Times New Roman" w:hAnsi="Times New Roman"/>
          <w:sz w:val="24"/>
          <w:szCs w:val="24"/>
        </w:rPr>
        <w:tab/>
      </w:r>
      <w:r w:rsidRPr="00CB08B5">
        <w:rPr>
          <w:rFonts w:ascii="Times New Roman" w:hAnsi="Times New Roman"/>
          <w:sz w:val="24"/>
          <w:szCs w:val="24"/>
        </w:rPr>
        <w:tab/>
      </w:r>
      <w:r w:rsidRPr="00CB08B5">
        <w:rPr>
          <w:rFonts w:ascii="Times New Roman" w:hAnsi="Times New Roman"/>
          <w:sz w:val="24"/>
          <w:szCs w:val="24"/>
        </w:rPr>
        <w:tab/>
      </w:r>
      <w:r w:rsidRPr="00CB08B5"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D74B5B" w:rsidRPr="00CB08B5" w:rsidRDefault="00D74B5B" w:rsidP="00D74B5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4B5B" w:rsidRPr="00CB08B5" w:rsidRDefault="00D74B5B" w:rsidP="00D74B5B">
      <w:pPr>
        <w:rPr>
          <w:rFonts w:ascii="Times New Roman" w:hAnsi="Times New Roman"/>
          <w:i/>
          <w:sz w:val="24"/>
          <w:szCs w:val="24"/>
        </w:rPr>
      </w:pPr>
    </w:p>
    <w:p w:rsidR="00D74B5B" w:rsidRPr="00CB08B5" w:rsidRDefault="00D74B5B" w:rsidP="00D74B5B">
      <w:pPr>
        <w:rPr>
          <w:rFonts w:ascii="Times New Roman" w:hAnsi="Times New Roman"/>
          <w:i/>
          <w:sz w:val="24"/>
          <w:szCs w:val="24"/>
        </w:rPr>
      </w:pPr>
      <w:r w:rsidRPr="00CB08B5">
        <w:rPr>
          <w:rFonts w:ascii="Times New Roman" w:hAnsi="Times New Roman"/>
          <w:i/>
          <w:sz w:val="24"/>
          <w:szCs w:val="24"/>
        </w:rPr>
        <w:t>A rendelet kihirdetésének napja: 2019. ……………………..</w:t>
      </w:r>
    </w:p>
    <w:p w:rsidR="00D74B5B" w:rsidRPr="00CB08B5" w:rsidRDefault="00D74B5B" w:rsidP="00D74B5B">
      <w:pPr>
        <w:rPr>
          <w:rFonts w:ascii="Times New Roman" w:hAnsi="Times New Roman"/>
          <w:i/>
          <w:sz w:val="24"/>
          <w:szCs w:val="24"/>
        </w:rPr>
      </w:pPr>
    </w:p>
    <w:p w:rsidR="00D74B5B" w:rsidRPr="00CB08B5" w:rsidRDefault="00D74B5B" w:rsidP="00D7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Bakó Józsefné </w:t>
      </w:r>
    </w:p>
    <w:p w:rsidR="00D74B5B" w:rsidRPr="00CB08B5" w:rsidRDefault="00D74B5B" w:rsidP="00D7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   </w:t>
      </w:r>
      <w:proofErr w:type="gramStart"/>
      <w:r w:rsidRPr="00CB08B5">
        <w:rPr>
          <w:rFonts w:ascii="Times New Roman" w:hAnsi="Times New Roman"/>
          <w:b/>
          <w:bCs/>
          <w:i/>
          <w:iCs/>
          <w:sz w:val="24"/>
          <w:szCs w:val="24"/>
        </w:rPr>
        <w:t>jegyző</w:t>
      </w:r>
      <w:proofErr w:type="gramEnd"/>
    </w:p>
    <w:p w:rsidR="00D74B5B" w:rsidRPr="00CB08B5" w:rsidRDefault="00D74B5B" w:rsidP="00D74B5B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74B5B" w:rsidRPr="00CB08B5" w:rsidRDefault="00D74B5B" w:rsidP="00D74B5B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D74B5B" w:rsidRPr="00CB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é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8127D"/>
    <w:multiLevelType w:val="hybridMultilevel"/>
    <w:tmpl w:val="16D8AC5E"/>
    <w:lvl w:ilvl="0" w:tplc="040E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36" w:hanging="360"/>
      </w:pPr>
    </w:lvl>
    <w:lvl w:ilvl="2" w:tplc="040E001B" w:tentative="1">
      <w:start w:val="1"/>
      <w:numFmt w:val="lowerRoman"/>
      <w:lvlText w:val="%3."/>
      <w:lvlJc w:val="right"/>
      <w:pPr>
        <w:ind w:left="6756" w:hanging="180"/>
      </w:pPr>
    </w:lvl>
    <w:lvl w:ilvl="3" w:tplc="040E000F" w:tentative="1">
      <w:start w:val="1"/>
      <w:numFmt w:val="decimal"/>
      <w:lvlText w:val="%4."/>
      <w:lvlJc w:val="left"/>
      <w:pPr>
        <w:ind w:left="7476" w:hanging="360"/>
      </w:pPr>
    </w:lvl>
    <w:lvl w:ilvl="4" w:tplc="040E0019" w:tentative="1">
      <w:start w:val="1"/>
      <w:numFmt w:val="lowerLetter"/>
      <w:lvlText w:val="%5."/>
      <w:lvlJc w:val="left"/>
      <w:pPr>
        <w:ind w:left="8196" w:hanging="360"/>
      </w:pPr>
    </w:lvl>
    <w:lvl w:ilvl="5" w:tplc="040E001B" w:tentative="1">
      <w:start w:val="1"/>
      <w:numFmt w:val="lowerRoman"/>
      <w:lvlText w:val="%6."/>
      <w:lvlJc w:val="right"/>
      <w:pPr>
        <w:ind w:left="8916" w:hanging="180"/>
      </w:pPr>
    </w:lvl>
    <w:lvl w:ilvl="6" w:tplc="040E000F" w:tentative="1">
      <w:start w:val="1"/>
      <w:numFmt w:val="decimal"/>
      <w:lvlText w:val="%7."/>
      <w:lvlJc w:val="left"/>
      <w:pPr>
        <w:ind w:left="9636" w:hanging="360"/>
      </w:pPr>
    </w:lvl>
    <w:lvl w:ilvl="7" w:tplc="040E0019" w:tentative="1">
      <w:start w:val="1"/>
      <w:numFmt w:val="lowerLetter"/>
      <w:lvlText w:val="%8."/>
      <w:lvlJc w:val="left"/>
      <w:pPr>
        <w:ind w:left="10356" w:hanging="360"/>
      </w:pPr>
    </w:lvl>
    <w:lvl w:ilvl="8" w:tplc="040E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77D27D12"/>
    <w:multiLevelType w:val="hybridMultilevel"/>
    <w:tmpl w:val="FFDAEC64"/>
    <w:lvl w:ilvl="0" w:tplc="83805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D3F409F"/>
    <w:multiLevelType w:val="hybridMultilevel"/>
    <w:tmpl w:val="CCAEEECC"/>
    <w:lvl w:ilvl="0" w:tplc="C73604E2">
      <w:start w:val="1"/>
      <w:numFmt w:val="bullet"/>
      <w:lvlText w:val="-"/>
      <w:lvlJc w:val="left"/>
      <w:pPr>
        <w:ind w:left="1368" w:hanging="360"/>
      </w:pPr>
      <w:rPr>
        <w:rFonts w:ascii="Arial" w:eastAsiaTheme="minorHAnsi" w:hAnsi="Arial" w:cs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5B"/>
    <w:rsid w:val="00166B3F"/>
    <w:rsid w:val="00382AD3"/>
    <w:rsid w:val="003C75EF"/>
    <w:rsid w:val="00974270"/>
    <w:rsid w:val="009D2E75"/>
    <w:rsid w:val="00C46702"/>
    <w:rsid w:val="00CB08B5"/>
    <w:rsid w:val="00CD39D2"/>
    <w:rsid w:val="00D74B5B"/>
    <w:rsid w:val="00D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A9E4D-2499-4CC9-8777-B834F1C5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B5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4B5B"/>
    <w:pPr>
      <w:ind w:left="720"/>
      <w:contextualSpacing/>
    </w:pPr>
  </w:style>
  <w:style w:type="paragraph" w:customStyle="1" w:styleId="BodyText210">
    <w:name w:val="Body Text 210"/>
    <w:basedOn w:val="Norml"/>
    <w:rsid w:val="00D74B5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D74B5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74B5B"/>
  </w:style>
  <w:style w:type="paragraph" w:styleId="Buborkszveg">
    <w:name w:val="Balloon Text"/>
    <w:basedOn w:val="Norml"/>
    <w:link w:val="BuborkszvegChar"/>
    <w:uiPriority w:val="99"/>
    <w:semiHidden/>
    <w:unhideWhenUsed/>
    <w:rsid w:val="0016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6B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cp:lastPrinted>2019-06-24T13:24:00Z</cp:lastPrinted>
  <dcterms:created xsi:type="dcterms:W3CDTF">2019-06-21T07:24:00Z</dcterms:created>
  <dcterms:modified xsi:type="dcterms:W3CDTF">2019-06-24T13:24:00Z</dcterms:modified>
</cp:coreProperties>
</file>