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84" w:rsidRPr="00E62FAF" w:rsidRDefault="003D7335" w:rsidP="008F70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számú melléklet</w:t>
      </w:r>
    </w:p>
    <w:p w:rsidR="008F7084" w:rsidRPr="003D7335" w:rsidRDefault="008F7084" w:rsidP="008F7084">
      <w:pPr>
        <w:tabs>
          <w:tab w:val="left" w:pos="180"/>
        </w:tabs>
        <w:rPr>
          <w:b/>
          <w:sz w:val="22"/>
          <w:szCs w:val="22"/>
        </w:rPr>
      </w:pPr>
      <w:r w:rsidRPr="003D7335">
        <w:rPr>
          <w:b/>
          <w:sz w:val="22"/>
          <w:szCs w:val="22"/>
        </w:rPr>
        <w:t>Tervsorszám:2/</w:t>
      </w:r>
      <w:r w:rsidRPr="003D7335">
        <w:rPr>
          <w:sz w:val="22"/>
          <w:szCs w:val="22"/>
        </w:rPr>
        <w:t>10/2018.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3531"/>
        <w:gridCol w:w="2456"/>
        <w:gridCol w:w="1962"/>
        <w:gridCol w:w="2155"/>
        <w:gridCol w:w="2228"/>
      </w:tblGrid>
      <w:tr w:rsidR="008F7084" w:rsidRPr="003D7335" w:rsidTr="00EC3018">
        <w:tc>
          <w:tcPr>
            <w:tcW w:w="2176" w:type="dxa"/>
            <w:shd w:val="pct25" w:color="auto" w:fill="auto"/>
          </w:tcPr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  <w:r w:rsidRPr="003D7335">
              <w:rPr>
                <w:b/>
                <w:sz w:val="22"/>
                <w:szCs w:val="22"/>
              </w:rPr>
              <w:t xml:space="preserve">Ellenőrizendő </w:t>
            </w:r>
          </w:p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  <w:r w:rsidRPr="003D7335">
              <w:rPr>
                <w:b/>
                <w:sz w:val="22"/>
                <w:szCs w:val="22"/>
              </w:rPr>
              <w:t>intézmény, vagy szervezeti egység és folyamat</w:t>
            </w:r>
          </w:p>
        </w:tc>
        <w:tc>
          <w:tcPr>
            <w:tcW w:w="3531" w:type="dxa"/>
            <w:shd w:val="pct25" w:color="auto" w:fill="auto"/>
          </w:tcPr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  <w:r w:rsidRPr="003D7335">
              <w:rPr>
                <w:b/>
                <w:sz w:val="22"/>
                <w:szCs w:val="22"/>
              </w:rPr>
              <w:t>Az ellenőrzésre vonatkozó stratégia</w:t>
            </w:r>
          </w:p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  <w:r w:rsidRPr="003D7335">
              <w:rPr>
                <w:b/>
                <w:sz w:val="22"/>
                <w:szCs w:val="22"/>
              </w:rPr>
              <w:t>(ellenőrzés célja, módszere, tárgya, ellenőrzött időszak)</w:t>
            </w:r>
          </w:p>
        </w:tc>
        <w:tc>
          <w:tcPr>
            <w:tcW w:w="2456" w:type="dxa"/>
            <w:shd w:val="pct25" w:color="auto" w:fill="auto"/>
          </w:tcPr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  <w:r w:rsidRPr="003D7335">
              <w:rPr>
                <w:b/>
                <w:sz w:val="22"/>
                <w:szCs w:val="22"/>
              </w:rPr>
              <w:t>Azonosított kockázati tényező</w:t>
            </w:r>
          </w:p>
        </w:tc>
        <w:tc>
          <w:tcPr>
            <w:tcW w:w="1962" w:type="dxa"/>
            <w:shd w:val="pct25" w:color="auto" w:fill="auto"/>
          </w:tcPr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  <w:r w:rsidRPr="003D7335">
              <w:rPr>
                <w:b/>
                <w:sz w:val="22"/>
                <w:szCs w:val="22"/>
              </w:rPr>
              <w:t>Az ellenőrzés típusa</w:t>
            </w:r>
          </w:p>
        </w:tc>
        <w:tc>
          <w:tcPr>
            <w:tcW w:w="2155" w:type="dxa"/>
            <w:shd w:val="pct25" w:color="auto" w:fill="auto"/>
          </w:tcPr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  <w:r w:rsidRPr="003D7335">
              <w:rPr>
                <w:b/>
                <w:sz w:val="22"/>
                <w:szCs w:val="22"/>
              </w:rPr>
              <w:t>Az ellenőrzés ütemezése</w:t>
            </w:r>
          </w:p>
        </w:tc>
        <w:tc>
          <w:tcPr>
            <w:tcW w:w="2228" w:type="dxa"/>
            <w:shd w:val="pct25" w:color="auto" w:fill="auto"/>
          </w:tcPr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  <w:r w:rsidRPr="003D7335">
              <w:rPr>
                <w:b/>
                <w:sz w:val="22"/>
                <w:szCs w:val="22"/>
              </w:rPr>
              <w:t>Erőforrás szükséglet</w:t>
            </w:r>
          </w:p>
        </w:tc>
      </w:tr>
      <w:tr w:rsidR="008F7084" w:rsidRPr="003D7335" w:rsidTr="00EC3018">
        <w:tc>
          <w:tcPr>
            <w:tcW w:w="2176" w:type="dxa"/>
          </w:tcPr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  <w:r w:rsidRPr="003D7335">
              <w:rPr>
                <w:b/>
                <w:sz w:val="22"/>
                <w:szCs w:val="22"/>
              </w:rPr>
              <w:t>Mórágy Község Önkormányzata</w:t>
            </w:r>
          </w:p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  <w:r w:rsidRPr="003D7335">
              <w:rPr>
                <w:b/>
                <w:sz w:val="22"/>
                <w:szCs w:val="22"/>
              </w:rPr>
              <w:t xml:space="preserve">Német </w:t>
            </w:r>
            <w:proofErr w:type="gramStart"/>
            <w:r w:rsidRPr="003D7335">
              <w:rPr>
                <w:b/>
                <w:sz w:val="22"/>
                <w:szCs w:val="22"/>
              </w:rPr>
              <w:t>Nemzetiségi  Önkormányzat</w:t>
            </w:r>
            <w:proofErr w:type="gramEnd"/>
          </w:p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  <w:r w:rsidRPr="003D7335">
              <w:rPr>
                <w:b/>
                <w:sz w:val="22"/>
                <w:szCs w:val="22"/>
              </w:rPr>
              <w:t xml:space="preserve">Roma </w:t>
            </w:r>
            <w:proofErr w:type="gramStart"/>
            <w:r w:rsidRPr="003D7335">
              <w:rPr>
                <w:b/>
                <w:sz w:val="22"/>
                <w:szCs w:val="22"/>
              </w:rPr>
              <w:t>Nemzetiségi  Önkormányzat</w:t>
            </w:r>
            <w:proofErr w:type="gramEnd"/>
          </w:p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</w:p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  <w:r w:rsidRPr="003D7335">
              <w:rPr>
                <w:b/>
                <w:sz w:val="22"/>
                <w:szCs w:val="22"/>
              </w:rPr>
              <w:t>Mórágyi Óvoda és Egységes</w:t>
            </w:r>
          </w:p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  <w:r w:rsidRPr="003D7335">
              <w:rPr>
                <w:b/>
                <w:sz w:val="22"/>
                <w:szCs w:val="22"/>
              </w:rPr>
              <w:t>Óvoda-bölcsőde</w:t>
            </w:r>
          </w:p>
          <w:p w:rsidR="008F7084" w:rsidRPr="003D7335" w:rsidRDefault="008F7084" w:rsidP="00EC30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1" w:type="dxa"/>
          </w:tcPr>
          <w:p w:rsidR="008F7084" w:rsidRPr="003D7335" w:rsidRDefault="008F7084" w:rsidP="00EC301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F7084" w:rsidRPr="003D7335" w:rsidRDefault="008F7084" w:rsidP="00EC30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7335">
              <w:rPr>
                <w:b/>
                <w:bCs/>
                <w:sz w:val="22"/>
                <w:szCs w:val="22"/>
              </w:rPr>
              <w:t xml:space="preserve">Az ellenőrzés tárgya: </w:t>
            </w:r>
            <w:r w:rsidRPr="003D7335">
              <w:rPr>
                <w:bCs/>
                <w:sz w:val="22"/>
                <w:szCs w:val="22"/>
              </w:rPr>
              <w:t>az önkormányzati vagyongazdálkodás szabályozottsága, vagyonnal kapcsolatos nyilvántartások szabályszerűségének ellenőrzése.</w:t>
            </w:r>
          </w:p>
          <w:p w:rsidR="008F7084" w:rsidRPr="003D7335" w:rsidRDefault="008F7084" w:rsidP="00EC3018">
            <w:pPr>
              <w:rPr>
                <w:bCs/>
                <w:sz w:val="22"/>
                <w:szCs w:val="22"/>
              </w:rPr>
            </w:pPr>
          </w:p>
          <w:p w:rsidR="008F7084" w:rsidRPr="003D7335" w:rsidRDefault="008F7084" w:rsidP="00EC3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7335">
              <w:rPr>
                <w:b/>
                <w:bCs/>
                <w:sz w:val="22"/>
                <w:szCs w:val="22"/>
              </w:rPr>
              <w:t>Az ellenőrzés célja</w:t>
            </w:r>
            <w:r w:rsidRPr="003D7335">
              <w:rPr>
                <w:sz w:val="22"/>
                <w:szCs w:val="22"/>
              </w:rPr>
              <w:t xml:space="preserve">: annak értékelése, hogy a vagyongazdálkodási tevékenység, illetve szervezeti keretei szabályozottak-e, az önkormányzati vagyongazdálkodás törvényességét, szabályszerűségét biztosították-e a tervezés és a végrehajtás során, a vagyon értékének és összetételének változása jogszerű döntésekkel, nyilvántartásokkal alátámasztott-e, </w:t>
            </w:r>
          </w:p>
          <w:p w:rsidR="008F7084" w:rsidRPr="003D7335" w:rsidRDefault="008F7084" w:rsidP="00EC3018">
            <w:pPr>
              <w:rPr>
                <w:b/>
                <w:bCs/>
                <w:sz w:val="22"/>
                <w:szCs w:val="22"/>
              </w:rPr>
            </w:pPr>
            <w:r w:rsidRPr="003D7335">
              <w:rPr>
                <w:b/>
                <w:bCs/>
                <w:sz w:val="22"/>
                <w:szCs w:val="22"/>
              </w:rPr>
              <w:t>Módszer:</w:t>
            </w:r>
          </w:p>
          <w:p w:rsidR="008F7084" w:rsidRPr="003D7335" w:rsidRDefault="008F7084" w:rsidP="00EC3018">
            <w:pPr>
              <w:rPr>
                <w:bCs/>
                <w:sz w:val="22"/>
                <w:szCs w:val="22"/>
              </w:rPr>
            </w:pPr>
            <w:r w:rsidRPr="003D7335">
              <w:rPr>
                <w:bCs/>
                <w:sz w:val="22"/>
                <w:szCs w:val="22"/>
              </w:rPr>
              <w:t>Gazdálkodási és egyéb szabályzatok elemzése, értékelése, dokumentumok, nyilvántartások és azok aktualizálásának vizsgálata, ellenőrzése</w:t>
            </w:r>
          </w:p>
          <w:p w:rsidR="008F7084" w:rsidRPr="003D7335" w:rsidRDefault="008F7084" w:rsidP="00EC3018">
            <w:pPr>
              <w:rPr>
                <w:bCs/>
                <w:sz w:val="22"/>
                <w:szCs w:val="22"/>
              </w:rPr>
            </w:pPr>
          </w:p>
          <w:p w:rsidR="008F7084" w:rsidRPr="003D7335" w:rsidRDefault="008F7084" w:rsidP="00EC3018">
            <w:pPr>
              <w:jc w:val="both"/>
              <w:rPr>
                <w:sz w:val="22"/>
                <w:szCs w:val="22"/>
              </w:rPr>
            </w:pPr>
            <w:r w:rsidRPr="003D7335">
              <w:rPr>
                <w:b/>
                <w:bCs/>
                <w:sz w:val="22"/>
                <w:szCs w:val="22"/>
              </w:rPr>
              <w:t xml:space="preserve">Időszak: </w:t>
            </w:r>
            <w:r w:rsidRPr="003D7335">
              <w:rPr>
                <w:sz w:val="22"/>
                <w:szCs w:val="22"/>
              </w:rPr>
              <w:t xml:space="preserve">2017. év </w:t>
            </w:r>
          </w:p>
          <w:p w:rsidR="008F7084" w:rsidRPr="003D7335" w:rsidRDefault="008F7084" w:rsidP="00EC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:rsidR="008F7084" w:rsidRPr="003D7335" w:rsidRDefault="008F7084" w:rsidP="00EC3018">
            <w:pPr>
              <w:rPr>
                <w:sz w:val="22"/>
                <w:szCs w:val="22"/>
              </w:rPr>
            </w:pPr>
          </w:p>
          <w:p w:rsidR="008F7084" w:rsidRPr="003D7335" w:rsidRDefault="008F7084" w:rsidP="00EC3018">
            <w:pPr>
              <w:rPr>
                <w:sz w:val="22"/>
                <w:szCs w:val="22"/>
              </w:rPr>
            </w:pPr>
            <w:r w:rsidRPr="003D7335">
              <w:rPr>
                <w:sz w:val="22"/>
                <w:szCs w:val="22"/>
              </w:rPr>
              <w:t xml:space="preserve">A vagyontárgyak megfelelő nyilvántartásának, hasznosításának, leltározásának hiányosságai </w:t>
            </w:r>
          </w:p>
        </w:tc>
        <w:tc>
          <w:tcPr>
            <w:tcW w:w="1962" w:type="dxa"/>
          </w:tcPr>
          <w:p w:rsidR="008F7084" w:rsidRPr="003D7335" w:rsidRDefault="008F7084" w:rsidP="00EC3018">
            <w:pPr>
              <w:jc w:val="both"/>
              <w:rPr>
                <w:b/>
                <w:sz w:val="22"/>
                <w:szCs w:val="22"/>
              </w:rPr>
            </w:pPr>
          </w:p>
          <w:p w:rsidR="008F7084" w:rsidRPr="003D7335" w:rsidRDefault="008F7084" w:rsidP="00EC3018">
            <w:pPr>
              <w:jc w:val="both"/>
              <w:rPr>
                <w:b/>
                <w:sz w:val="22"/>
                <w:szCs w:val="22"/>
              </w:rPr>
            </w:pPr>
            <w:r w:rsidRPr="003D7335">
              <w:rPr>
                <w:b/>
                <w:sz w:val="22"/>
                <w:szCs w:val="22"/>
              </w:rPr>
              <w:t>Belső</w:t>
            </w:r>
          </w:p>
          <w:p w:rsidR="008F7084" w:rsidRPr="003D7335" w:rsidRDefault="008F7084" w:rsidP="00EC3018">
            <w:pPr>
              <w:jc w:val="both"/>
              <w:rPr>
                <w:b/>
                <w:sz w:val="22"/>
                <w:szCs w:val="22"/>
              </w:rPr>
            </w:pPr>
            <w:r w:rsidRPr="003D7335">
              <w:rPr>
                <w:b/>
                <w:sz w:val="22"/>
                <w:szCs w:val="22"/>
              </w:rPr>
              <w:t xml:space="preserve">ellenőrzés: </w:t>
            </w:r>
          </w:p>
          <w:p w:rsidR="008F7084" w:rsidRPr="003D7335" w:rsidRDefault="008F7084" w:rsidP="00EC30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F7084" w:rsidRPr="003D7335" w:rsidRDefault="008F7084" w:rsidP="00EC3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7335">
              <w:rPr>
                <w:sz w:val="22"/>
                <w:szCs w:val="22"/>
              </w:rPr>
              <w:t>Szabályszerűségi és pénzügyi ellenőrzés</w:t>
            </w:r>
          </w:p>
          <w:p w:rsidR="008F7084" w:rsidRPr="003D7335" w:rsidRDefault="008F7084" w:rsidP="00EC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8F7084" w:rsidRPr="003D7335" w:rsidRDefault="008F7084" w:rsidP="00EC3018">
            <w:pPr>
              <w:jc w:val="both"/>
              <w:rPr>
                <w:sz w:val="22"/>
                <w:szCs w:val="22"/>
              </w:rPr>
            </w:pPr>
          </w:p>
          <w:p w:rsidR="008F7084" w:rsidRPr="003D7335" w:rsidRDefault="008F7084" w:rsidP="00EC3018">
            <w:pPr>
              <w:jc w:val="both"/>
              <w:rPr>
                <w:sz w:val="22"/>
                <w:szCs w:val="22"/>
              </w:rPr>
            </w:pPr>
            <w:r w:rsidRPr="003D7335">
              <w:rPr>
                <w:sz w:val="22"/>
                <w:szCs w:val="22"/>
              </w:rPr>
              <w:t xml:space="preserve">Ellenőrzés időtartama: </w:t>
            </w:r>
          </w:p>
          <w:p w:rsidR="008F7084" w:rsidRPr="003D7335" w:rsidRDefault="008F7084" w:rsidP="00EC3018">
            <w:pPr>
              <w:jc w:val="both"/>
              <w:rPr>
                <w:sz w:val="22"/>
                <w:szCs w:val="22"/>
              </w:rPr>
            </w:pPr>
          </w:p>
          <w:p w:rsidR="008F7084" w:rsidRPr="003D7335" w:rsidRDefault="008F7084" w:rsidP="00EC3018">
            <w:pPr>
              <w:jc w:val="both"/>
              <w:rPr>
                <w:sz w:val="22"/>
                <w:szCs w:val="22"/>
              </w:rPr>
            </w:pPr>
            <w:r w:rsidRPr="003D7335">
              <w:rPr>
                <w:sz w:val="22"/>
                <w:szCs w:val="22"/>
              </w:rPr>
              <w:t>2018. II. név</w:t>
            </w:r>
          </w:p>
          <w:p w:rsidR="008F7084" w:rsidRPr="003D7335" w:rsidRDefault="008F7084" w:rsidP="00EC3018">
            <w:pPr>
              <w:jc w:val="both"/>
              <w:rPr>
                <w:sz w:val="22"/>
                <w:szCs w:val="22"/>
              </w:rPr>
            </w:pPr>
            <w:r w:rsidRPr="003D7335">
              <w:rPr>
                <w:sz w:val="22"/>
                <w:szCs w:val="22"/>
              </w:rPr>
              <w:t xml:space="preserve"> </w:t>
            </w:r>
          </w:p>
          <w:p w:rsidR="008F7084" w:rsidRPr="003D7335" w:rsidRDefault="008F7084" w:rsidP="00EC3018">
            <w:pPr>
              <w:rPr>
                <w:sz w:val="22"/>
                <w:szCs w:val="22"/>
              </w:rPr>
            </w:pPr>
            <w:r w:rsidRPr="003D7335">
              <w:rPr>
                <w:sz w:val="22"/>
                <w:szCs w:val="22"/>
              </w:rPr>
              <w:t>Jelentés tervezet elkészítése:</w:t>
            </w:r>
          </w:p>
          <w:p w:rsidR="008F7084" w:rsidRPr="003D7335" w:rsidRDefault="008F7084" w:rsidP="00EC3018">
            <w:pPr>
              <w:jc w:val="both"/>
              <w:rPr>
                <w:sz w:val="22"/>
                <w:szCs w:val="22"/>
              </w:rPr>
            </w:pPr>
            <w:r w:rsidRPr="003D7335">
              <w:rPr>
                <w:sz w:val="22"/>
                <w:szCs w:val="22"/>
              </w:rPr>
              <w:t>2018. XI. hó</w:t>
            </w:r>
          </w:p>
          <w:p w:rsidR="008F7084" w:rsidRPr="003D7335" w:rsidRDefault="008F7084" w:rsidP="00EC3018">
            <w:pPr>
              <w:jc w:val="both"/>
              <w:rPr>
                <w:sz w:val="22"/>
                <w:szCs w:val="22"/>
              </w:rPr>
            </w:pPr>
          </w:p>
          <w:p w:rsidR="008F7084" w:rsidRPr="003D7335" w:rsidRDefault="008F7084" w:rsidP="00EC3018">
            <w:pPr>
              <w:jc w:val="both"/>
              <w:rPr>
                <w:sz w:val="22"/>
                <w:szCs w:val="22"/>
              </w:rPr>
            </w:pPr>
            <w:r w:rsidRPr="003D7335">
              <w:rPr>
                <w:sz w:val="22"/>
                <w:szCs w:val="22"/>
              </w:rPr>
              <w:t>Lezárásának időpontja:</w:t>
            </w:r>
          </w:p>
          <w:p w:rsidR="008F7084" w:rsidRPr="003D7335" w:rsidRDefault="008F7084" w:rsidP="00EC3018">
            <w:pPr>
              <w:jc w:val="both"/>
              <w:rPr>
                <w:sz w:val="22"/>
                <w:szCs w:val="22"/>
              </w:rPr>
            </w:pPr>
            <w:r w:rsidRPr="003D7335">
              <w:rPr>
                <w:sz w:val="22"/>
                <w:szCs w:val="22"/>
              </w:rPr>
              <w:t>2019. I. hó</w:t>
            </w:r>
          </w:p>
          <w:p w:rsidR="008F7084" w:rsidRPr="003D7335" w:rsidRDefault="008F7084" w:rsidP="00EC3018">
            <w:pPr>
              <w:jc w:val="both"/>
              <w:rPr>
                <w:sz w:val="22"/>
                <w:szCs w:val="22"/>
              </w:rPr>
            </w:pPr>
          </w:p>
          <w:p w:rsidR="008F7084" w:rsidRPr="003D7335" w:rsidRDefault="008F7084" w:rsidP="00EC3018">
            <w:pPr>
              <w:jc w:val="both"/>
              <w:rPr>
                <w:sz w:val="22"/>
                <w:szCs w:val="22"/>
              </w:rPr>
            </w:pPr>
            <w:r w:rsidRPr="003D7335">
              <w:rPr>
                <w:sz w:val="22"/>
                <w:szCs w:val="22"/>
              </w:rPr>
              <w:t xml:space="preserve">Az ellenőrzés ütemezése a Jegyző és a belső ellenőr megállapodása </w:t>
            </w:r>
          </w:p>
          <w:p w:rsidR="008F7084" w:rsidRPr="003D7335" w:rsidRDefault="008F7084" w:rsidP="00EC3018">
            <w:pPr>
              <w:jc w:val="both"/>
              <w:rPr>
                <w:sz w:val="22"/>
                <w:szCs w:val="22"/>
              </w:rPr>
            </w:pPr>
            <w:r w:rsidRPr="003D7335">
              <w:rPr>
                <w:sz w:val="22"/>
                <w:szCs w:val="22"/>
              </w:rPr>
              <w:t>alapján módosulhat</w:t>
            </w:r>
          </w:p>
        </w:tc>
        <w:tc>
          <w:tcPr>
            <w:tcW w:w="2228" w:type="dxa"/>
          </w:tcPr>
          <w:p w:rsidR="008F7084" w:rsidRPr="003D7335" w:rsidRDefault="008F7084" w:rsidP="00EC3018">
            <w:pPr>
              <w:jc w:val="both"/>
              <w:rPr>
                <w:b/>
                <w:sz w:val="22"/>
                <w:szCs w:val="22"/>
              </w:rPr>
            </w:pPr>
          </w:p>
          <w:p w:rsidR="008F7084" w:rsidRPr="003D7335" w:rsidRDefault="008F7084" w:rsidP="00EC3018">
            <w:pPr>
              <w:jc w:val="both"/>
              <w:rPr>
                <w:b/>
                <w:sz w:val="22"/>
                <w:szCs w:val="22"/>
              </w:rPr>
            </w:pPr>
            <w:r w:rsidRPr="003D7335">
              <w:rPr>
                <w:b/>
                <w:sz w:val="22"/>
                <w:szCs w:val="22"/>
              </w:rPr>
              <w:t>12 ellenőri nap</w:t>
            </w:r>
          </w:p>
          <w:p w:rsidR="008F7084" w:rsidRPr="003D7335" w:rsidRDefault="008F7084" w:rsidP="00EC3018">
            <w:pPr>
              <w:jc w:val="both"/>
              <w:rPr>
                <w:sz w:val="22"/>
                <w:szCs w:val="22"/>
              </w:rPr>
            </w:pPr>
          </w:p>
          <w:p w:rsidR="008F7084" w:rsidRPr="003D7335" w:rsidRDefault="008F7084" w:rsidP="00EC3018">
            <w:pPr>
              <w:rPr>
                <w:sz w:val="22"/>
                <w:szCs w:val="22"/>
              </w:rPr>
            </w:pPr>
          </w:p>
        </w:tc>
      </w:tr>
    </w:tbl>
    <w:p w:rsidR="008F7084" w:rsidRPr="003D7335" w:rsidRDefault="008F7084" w:rsidP="008F7084">
      <w:pPr>
        <w:jc w:val="center"/>
        <w:rPr>
          <w:b/>
          <w:sz w:val="22"/>
          <w:szCs w:val="22"/>
        </w:rPr>
      </w:pPr>
    </w:p>
    <w:p w:rsidR="00912E7B" w:rsidRPr="003D7335" w:rsidRDefault="00912E7B">
      <w:pPr>
        <w:rPr>
          <w:sz w:val="22"/>
          <w:szCs w:val="22"/>
        </w:rPr>
      </w:pPr>
    </w:p>
    <w:sectPr w:rsidR="00912E7B" w:rsidRPr="003D7335" w:rsidSect="008F7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F7084"/>
    <w:rsid w:val="003A046D"/>
    <w:rsid w:val="003D7335"/>
    <w:rsid w:val="008F7084"/>
    <w:rsid w:val="0091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1311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dcterms:created xsi:type="dcterms:W3CDTF">2017-12-11T16:17:00Z</dcterms:created>
  <dcterms:modified xsi:type="dcterms:W3CDTF">2017-12-11T16:22:00Z</dcterms:modified>
</cp:coreProperties>
</file>