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C9" w:rsidRPr="0074754A" w:rsidRDefault="008051C9" w:rsidP="008051C9">
      <w:pPr>
        <w:jc w:val="right"/>
        <w:rPr>
          <w:i/>
          <w:szCs w:val="24"/>
        </w:rPr>
      </w:pPr>
      <w:r w:rsidRPr="0074754A">
        <w:rPr>
          <w:i/>
          <w:szCs w:val="24"/>
        </w:rPr>
        <w:t>A határozati javaslatok elfogadásához</w:t>
      </w:r>
    </w:p>
    <w:p w:rsidR="008051C9" w:rsidRPr="0074754A" w:rsidRDefault="008051C9" w:rsidP="008051C9">
      <w:pPr>
        <w:jc w:val="right"/>
        <w:rPr>
          <w:i/>
          <w:szCs w:val="24"/>
        </w:rPr>
      </w:pPr>
      <w:proofErr w:type="gramStart"/>
      <w:r w:rsidRPr="0074754A">
        <w:rPr>
          <w:i/>
          <w:szCs w:val="24"/>
        </w:rPr>
        <w:t>a</w:t>
      </w:r>
      <w:proofErr w:type="gramEnd"/>
      <w:r w:rsidRPr="0074754A">
        <w:rPr>
          <w:i/>
          <w:szCs w:val="24"/>
        </w:rPr>
        <w:t xml:space="preserve"> </w:t>
      </w:r>
      <w:proofErr w:type="spellStart"/>
      <w:r w:rsidRPr="0074754A">
        <w:rPr>
          <w:i/>
          <w:szCs w:val="24"/>
        </w:rPr>
        <w:t>Mötv</w:t>
      </w:r>
      <w:proofErr w:type="spellEnd"/>
      <w:r w:rsidRPr="0074754A">
        <w:rPr>
          <w:i/>
          <w:szCs w:val="24"/>
        </w:rPr>
        <w:t xml:space="preserve">. 50. § alapján </w:t>
      </w:r>
      <w:r w:rsidRPr="0074754A">
        <w:rPr>
          <w:b/>
          <w:bCs/>
          <w:i/>
          <w:szCs w:val="24"/>
          <w:u w:val="single"/>
        </w:rPr>
        <w:t>minősített</w:t>
      </w:r>
      <w:r w:rsidRPr="0074754A">
        <w:rPr>
          <w:i/>
          <w:szCs w:val="24"/>
        </w:rPr>
        <w:t xml:space="preserve"> többség szükséges, </w:t>
      </w:r>
    </w:p>
    <w:p w:rsidR="008051C9" w:rsidRPr="0074754A" w:rsidRDefault="008051C9" w:rsidP="008051C9">
      <w:pPr>
        <w:jc w:val="right"/>
        <w:rPr>
          <w:i/>
          <w:szCs w:val="24"/>
        </w:rPr>
      </w:pPr>
      <w:proofErr w:type="gramStart"/>
      <w:r w:rsidRPr="0074754A">
        <w:rPr>
          <w:i/>
          <w:szCs w:val="24"/>
        </w:rPr>
        <w:t>az</w:t>
      </w:r>
      <w:proofErr w:type="gramEnd"/>
      <w:r w:rsidRPr="0074754A">
        <w:rPr>
          <w:i/>
          <w:szCs w:val="24"/>
        </w:rPr>
        <w:t xml:space="preserve"> előterjesztés </w:t>
      </w:r>
      <w:r w:rsidRPr="0074754A">
        <w:rPr>
          <w:b/>
          <w:i/>
          <w:szCs w:val="24"/>
          <w:u w:val="single"/>
        </w:rPr>
        <w:t>nyilvános ülésen tárgyalható</w:t>
      </w:r>
      <w:r w:rsidRPr="0074754A">
        <w:rPr>
          <w:i/>
          <w:szCs w:val="24"/>
        </w:rPr>
        <w:t>!</w:t>
      </w:r>
    </w:p>
    <w:p w:rsidR="008051C9" w:rsidRPr="0074754A" w:rsidRDefault="008051C9" w:rsidP="008051C9">
      <w:pPr>
        <w:jc w:val="both"/>
        <w:rPr>
          <w:szCs w:val="24"/>
        </w:rPr>
      </w:pPr>
    </w:p>
    <w:p w:rsidR="0074754A" w:rsidRPr="0074754A" w:rsidRDefault="0074754A" w:rsidP="0074754A">
      <w:pPr>
        <w:jc w:val="center"/>
        <w:rPr>
          <w:b/>
          <w:szCs w:val="24"/>
        </w:rPr>
      </w:pPr>
      <w:r w:rsidRPr="0074754A">
        <w:rPr>
          <w:b/>
          <w:szCs w:val="24"/>
        </w:rPr>
        <w:t>ELŐTERJESZTÉS</w:t>
      </w:r>
    </w:p>
    <w:p w:rsidR="0074754A" w:rsidRPr="0074754A" w:rsidRDefault="0074754A" w:rsidP="0074754A">
      <w:pPr>
        <w:jc w:val="center"/>
        <w:rPr>
          <w:b/>
          <w:szCs w:val="24"/>
        </w:rPr>
      </w:pPr>
      <w:r w:rsidRPr="0074754A">
        <w:rPr>
          <w:b/>
          <w:szCs w:val="24"/>
        </w:rPr>
        <w:t>1. számú napirendi ponthoz</w:t>
      </w:r>
    </w:p>
    <w:p w:rsidR="0074754A" w:rsidRPr="0074754A" w:rsidRDefault="0074754A" w:rsidP="0074754A">
      <w:pPr>
        <w:ind w:left="1416" w:firstLine="708"/>
        <w:rPr>
          <w:b/>
          <w:szCs w:val="24"/>
        </w:rPr>
      </w:pPr>
      <w:r w:rsidRPr="0074754A">
        <w:rPr>
          <w:b/>
          <w:szCs w:val="24"/>
        </w:rPr>
        <w:t xml:space="preserve">Mórágy Község Önkormányzat Képviselő - testületének </w:t>
      </w:r>
    </w:p>
    <w:p w:rsidR="0074754A" w:rsidRPr="0074754A" w:rsidRDefault="0074754A" w:rsidP="0074754A">
      <w:pPr>
        <w:jc w:val="center"/>
        <w:rPr>
          <w:b/>
          <w:szCs w:val="24"/>
        </w:rPr>
      </w:pPr>
      <w:r w:rsidRPr="0074754A">
        <w:rPr>
          <w:b/>
          <w:szCs w:val="24"/>
        </w:rPr>
        <w:t>2016. december</w:t>
      </w:r>
      <w:r w:rsidRPr="0074754A">
        <w:rPr>
          <w:b/>
          <w:szCs w:val="24"/>
        </w:rPr>
        <w:t xml:space="preserve"> </w:t>
      </w:r>
      <w:r w:rsidRPr="0074754A">
        <w:rPr>
          <w:b/>
          <w:szCs w:val="24"/>
        </w:rPr>
        <w:t>6</w:t>
      </w:r>
      <w:r w:rsidRPr="0074754A">
        <w:rPr>
          <w:b/>
          <w:szCs w:val="24"/>
        </w:rPr>
        <w:t>. napján</w:t>
      </w:r>
      <w:r w:rsidRPr="0074754A">
        <w:rPr>
          <w:szCs w:val="24"/>
        </w:rPr>
        <w:t xml:space="preserve"> </w:t>
      </w:r>
      <w:r w:rsidRPr="0074754A">
        <w:rPr>
          <w:b/>
          <w:szCs w:val="24"/>
        </w:rPr>
        <w:t>tartandó</w:t>
      </w:r>
    </w:p>
    <w:p w:rsidR="0074754A" w:rsidRPr="0074754A" w:rsidRDefault="0074754A" w:rsidP="0074754A">
      <w:pPr>
        <w:jc w:val="center"/>
        <w:rPr>
          <w:b/>
          <w:szCs w:val="24"/>
        </w:rPr>
      </w:pPr>
      <w:proofErr w:type="gramStart"/>
      <w:r w:rsidRPr="0074754A">
        <w:rPr>
          <w:b/>
          <w:szCs w:val="24"/>
        </w:rPr>
        <w:t>testületi</w:t>
      </w:r>
      <w:proofErr w:type="gramEnd"/>
      <w:r w:rsidRPr="0074754A">
        <w:rPr>
          <w:b/>
          <w:szCs w:val="24"/>
        </w:rPr>
        <w:t xml:space="preserve"> ülésére</w:t>
      </w:r>
    </w:p>
    <w:p w:rsidR="0074754A" w:rsidRPr="0074754A" w:rsidRDefault="0074754A" w:rsidP="0074754A">
      <w:pPr>
        <w:suppressAutoHyphens w:val="0"/>
        <w:jc w:val="center"/>
        <w:rPr>
          <w:b/>
          <w:szCs w:val="24"/>
          <w:lang w:eastAsia="en-US"/>
        </w:rPr>
      </w:pPr>
    </w:p>
    <w:p w:rsidR="0074754A" w:rsidRPr="0074754A" w:rsidRDefault="0074754A" w:rsidP="0074754A">
      <w:pPr>
        <w:jc w:val="center"/>
        <w:rPr>
          <w:b/>
          <w:szCs w:val="24"/>
          <w:lang w:eastAsia="en-US"/>
        </w:rPr>
      </w:pPr>
      <w:r w:rsidRPr="0074754A">
        <w:rPr>
          <w:b/>
          <w:szCs w:val="24"/>
          <w:lang w:eastAsia="en-US"/>
        </w:rPr>
        <w:t xml:space="preserve">A </w:t>
      </w:r>
      <w:proofErr w:type="spellStart"/>
      <w:r w:rsidRPr="0074754A">
        <w:rPr>
          <w:b/>
          <w:szCs w:val="24"/>
          <w:lang w:eastAsia="en-US"/>
        </w:rPr>
        <w:t>bátaszéki</w:t>
      </w:r>
      <w:proofErr w:type="spellEnd"/>
      <w:r w:rsidRPr="0074754A">
        <w:rPr>
          <w:b/>
          <w:szCs w:val="24"/>
          <w:lang w:eastAsia="en-US"/>
        </w:rPr>
        <w:t xml:space="preserve"> szennyvíztelep fejlesztő, Bátaszék, Báta szennyvízcsatorna hálózat építő Önkormányzati Társulás megszüntetése</w:t>
      </w:r>
    </w:p>
    <w:p w:rsidR="0074754A" w:rsidRPr="0074754A" w:rsidRDefault="0074754A" w:rsidP="0074754A">
      <w:pPr>
        <w:suppressAutoHyphens w:val="0"/>
        <w:ind w:left="720"/>
        <w:jc w:val="center"/>
        <w:rPr>
          <w:b/>
          <w:szCs w:val="24"/>
          <w:lang w:eastAsia="en-US"/>
        </w:rPr>
      </w:pPr>
    </w:p>
    <w:p w:rsidR="0074754A" w:rsidRPr="0074754A" w:rsidRDefault="0074754A" w:rsidP="00747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rPr>
          <w:b/>
          <w:szCs w:val="24"/>
          <w:lang w:eastAsia="en-US"/>
        </w:rPr>
      </w:pPr>
      <w:r w:rsidRPr="0074754A">
        <w:rPr>
          <w:b/>
          <w:szCs w:val="24"/>
          <w:lang w:eastAsia="en-US"/>
        </w:rPr>
        <w:t>Előterjesztő és előadó: Glöckner Henrik polgármester</w:t>
      </w:r>
    </w:p>
    <w:p w:rsidR="0074754A" w:rsidRPr="0074754A" w:rsidRDefault="0074754A" w:rsidP="00747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rPr>
          <w:b/>
          <w:szCs w:val="24"/>
          <w:lang w:eastAsia="en-US"/>
        </w:rPr>
      </w:pPr>
    </w:p>
    <w:p w:rsidR="0074754A" w:rsidRPr="0074754A" w:rsidRDefault="0074754A" w:rsidP="00747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rPr>
          <w:b/>
          <w:szCs w:val="24"/>
          <w:lang w:eastAsia="en-US"/>
        </w:rPr>
      </w:pPr>
      <w:r w:rsidRPr="0074754A">
        <w:rPr>
          <w:b/>
          <w:szCs w:val="24"/>
          <w:lang w:eastAsia="en-US"/>
        </w:rPr>
        <w:t>Az előterjesztést készítette: Bakó Józsefné jegyző</w:t>
      </w:r>
    </w:p>
    <w:p w:rsidR="0074754A" w:rsidRPr="0074754A" w:rsidRDefault="0074754A" w:rsidP="00747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rPr>
          <w:b/>
          <w:szCs w:val="24"/>
          <w:lang w:eastAsia="en-US"/>
        </w:rPr>
      </w:pPr>
      <w:bookmarkStart w:id="0" w:name="_GoBack"/>
      <w:bookmarkEnd w:id="0"/>
    </w:p>
    <w:p w:rsidR="0074754A" w:rsidRPr="0074754A" w:rsidRDefault="0074754A" w:rsidP="00747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rPr>
          <w:b/>
          <w:szCs w:val="24"/>
          <w:lang w:eastAsia="en-US"/>
        </w:rPr>
      </w:pPr>
      <w:r w:rsidRPr="0074754A">
        <w:rPr>
          <w:b/>
          <w:szCs w:val="24"/>
          <w:lang w:eastAsia="en-US"/>
        </w:rPr>
        <w:t>A törvényességi ellenőrzést végezte: Dr. Tölgyesi Márk aljegyző</w:t>
      </w:r>
    </w:p>
    <w:p w:rsidR="008051C9" w:rsidRPr="0074754A" w:rsidRDefault="008051C9" w:rsidP="008051C9">
      <w:pPr>
        <w:jc w:val="center"/>
        <w:rPr>
          <w:color w:val="3366FF"/>
          <w:szCs w:val="24"/>
        </w:rPr>
      </w:pPr>
    </w:p>
    <w:p w:rsidR="008051C9" w:rsidRPr="0074754A" w:rsidRDefault="008051C9" w:rsidP="008051C9">
      <w:pPr>
        <w:tabs>
          <w:tab w:val="left" w:pos="567"/>
          <w:tab w:val="left" w:pos="6237"/>
        </w:tabs>
        <w:ind w:left="3119"/>
        <w:jc w:val="center"/>
        <w:rPr>
          <w:b/>
          <w:bCs/>
          <w:i/>
          <w:iCs/>
          <w:color w:val="3366FF"/>
          <w:szCs w:val="24"/>
          <w:u w:val="single"/>
        </w:rPr>
      </w:pPr>
    </w:p>
    <w:p w:rsidR="008051C9" w:rsidRPr="0074754A" w:rsidRDefault="008051C9" w:rsidP="008051C9">
      <w:pPr>
        <w:rPr>
          <w:szCs w:val="24"/>
        </w:rPr>
      </w:pPr>
    </w:p>
    <w:p w:rsidR="00B93BBA" w:rsidRPr="0074754A" w:rsidRDefault="00D23D87" w:rsidP="0074754A">
      <w:pPr>
        <w:rPr>
          <w:b/>
          <w:i/>
          <w:szCs w:val="24"/>
        </w:rPr>
      </w:pPr>
      <w:r w:rsidRPr="0074754A">
        <w:rPr>
          <w:b/>
          <w:i/>
          <w:szCs w:val="24"/>
        </w:rPr>
        <w:t>Tisztelt Képviselő-testület!</w:t>
      </w:r>
    </w:p>
    <w:p w:rsidR="00D23D87" w:rsidRPr="0074754A" w:rsidRDefault="00D23D87">
      <w:pPr>
        <w:rPr>
          <w:szCs w:val="24"/>
        </w:rPr>
      </w:pPr>
    </w:p>
    <w:p w:rsidR="00B90BD7" w:rsidRPr="0074754A" w:rsidRDefault="00D23D87" w:rsidP="00D23D87">
      <w:pPr>
        <w:jc w:val="both"/>
        <w:rPr>
          <w:szCs w:val="24"/>
        </w:rPr>
      </w:pPr>
      <w:r w:rsidRPr="0074754A">
        <w:rPr>
          <w:szCs w:val="24"/>
        </w:rPr>
        <w:t xml:space="preserve">A bátaszéki szennyvíztelep fejlesztő, Bátaszék, Báta szennyvízcsatorna hálózat építő Önkormányzati Társulást Bátaszék, Alsónána, Báta, Bátaapáti, Mórágy és Mőcsény képviselő-testületei </w:t>
      </w:r>
      <w:r w:rsidR="00B90BD7" w:rsidRPr="0074754A">
        <w:rPr>
          <w:szCs w:val="24"/>
        </w:rPr>
        <w:t>határozatlan időre hozták létre, a Nemzeti Fejlesztési Ügynökség Környezet és Energiai Operatív Program IH KEOP – 7.1.0/11. „Derogációs Viziközmű Projektek támogatása” pályázati konstrukció II. fordulós megvalósítására, a pályázat benyújtására és a fejlesztés megvalósítására.</w:t>
      </w:r>
    </w:p>
    <w:p w:rsidR="00B90BD7" w:rsidRPr="0074754A" w:rsidRDefault="00B90BD7" w:rsidP="00D23D87">
      <w:pPr>
        <w:jc w:val="both"/>
        <w:rPr>
          <w:szCs w:val="24"/>
        </w:rPr>
      </w:pPr>
    </w:p>
    <w:p w:rsidR="00B90BD7" w:rsidRPr="0074754A" w:rsidRDefault="00B90BD7" w:rsidP="00D23D87">
      <w:pPr>
        <w:jc w:val="both"/>
        <w:rPr>
          <w:szCs w:val="24"/>
        </w:rPr>
      </w:pPr>
      <w:r w:rsidRPr="0074754A">
        <w:rPr>
          <w:szCs w:val="24"/>
        </w:rPr>
        <w:t>A Társulás</w:t>
      </w:r>
      <w:r w:rsidR="00CB6DDA" w:rsidRPr="0074754A">
        <w:rPr>
          <w:szCs w:val="24"/>
        </w:rPr>
        <w:t xml:space="preserve"> feladat- és hatáskör</w:t>
      </w:r>
      <w:r w:rsidR="00C44493" w:rsidRPr="0074754A">
        <w:rPr>
          <w:szCs w:val="24"/>
        </w:rPr>
        <w:t>ei</w:t>
      </w:r>
      <w:r w:rsidR="00CB6DDA" w:rsidRPr="0074754A">
        <w:rPr>
          <w:szCs w:val="24"/>
        </w:rPr>
        <w:t xml:space="preserve"> a Társulási Megállapodás </w:t>
      </w:r>
      <w:r w:rsidR="00C44493" w:rsidRPr="0074754A">
        <w:rPr>
          <w:szCs w:val="24"/>
        </w:rPr>
        <w:t xml:space="preserve">II. fejezet 2. pontja szerint: A vízgazdálkodásról szóló </w:t>
      </w:r>
      <w:hyperlink r:id="rId5" w:history="1">
        <w:r w:rsidR="00C44493" w:rsidRPr="0074754A">
          <w:rPr>
            <w:rStyle w:val="Hiperhivatkozs"/>
            <w:color w:val="auto"/>
            <w:szCs w:val="24"/>
            <w:u w:val="none"/>
          </w:rPr>
          <w:t>1995. évi LVII. törvény</w:t>
        </w:r>
      </w:hyperlink>
      <w:r w:rsidR="00C44493" w:rsidRPr="0074754A">
        <w:rPr>
          <w:szCs w:val="24"/>
        </w:rPr>
        <w:t xml:space="preserve"> 4. § (2) és (3) bekezdésében, valamint a 7. § (1) bekezdés a.) pontjában, valamint a 7/</w:t>
      </w:r>
      <w:proofErr w:type="gramStart"/>
      <w:r w:rsidR="00C44493" w:rsidRPr="0074754A">
        <w:rPr>
          <w:szCs w:val="24"/>
        </w:rPr>
        <w:t>A</w:t>
      </w:r>
      <w:proofErr w:type="gramEnd"/>
      <w:r w:rsidR="00C44493" w:rsidRPr="0074754A">
        <w:rPr>
          <w:szCs w:val="24"/>
        </w:rPr>
        <w:t>. § (1), (2) és (3) bekezdéseiben meghatározott feladatok ellátása a pályázatban foglaltak szerint.</w:t>
      </w:r>
    </w:p>
    <w:p w:rsidR="00C44493" w:rsidRPr="0074754A" w:rsidRDefault="00C44493" w:rsidP="00D23D87">
      <w:pPr>
        <w:jc w:val="both"/>
        <w:rPr>
          <w:szCs w:val="24"/>
        </w:rPr>
      </w:pPr>
    </w:p>
    <w:p w:rsidR="00C44493" w:rsidRPr="0074754A" w:rsidRDefault="00C44493" w:rsidP="00D23D87">
      <w:pPr>
        <w:jc w:val="both"/>
        <w:rPr>
          <w:szCs w:val="24"/>
        </w:rPr>
      </w:pPr>
      <w:r w:rsidRPr="0074754A">
        <w:rPr>
          <w:szCs w:val="24"/>
        </w:rPr>
        <w:t xml:space="preserve">A Társulás a részére meghatározott feladat-és hatásköröket már hosszú ideje nem látja el, így feleslegessé vált a társulási forma fenntartása. </w:t>
      </w:r>
    </w:p>
    <w:p w:rsidR="00C44493" w:rsidRPr="0074754A" w:rsidRDefault="00C44493" w:rsidP="00D23D87">
      <w:pPr>
        <w:jc w:val="both"/>
        <w:rPr>
          <w:szCs w:val="24"/>
        </w:rPr>
      </w:pPr>
    </w:p>
    <w:p w:rsidR="00C44493" w:rsidRPr="0074754A" w:rsidRDefault="00C44493" w:rsidP="00C44493">
      <w:pPr>
        <w:jc w:val="both"/>
        <w:rPr>
          <w:szCs w:val="24"/>
        </w:rPr>
      </w:pPr>
      <w:r w:rsidRPr="0074754A">
        <w:rPr>
          <w:szCs w:val="24"/>
        </w:rPr>
        <w:t xml:space="preserve">A Magyarország helyi önkormányzatairól szóló 2011. évi CLXXXIX. törvény (a továbbiakban: </w:t>
      </w:r>
      <w:proofErr w:type="spellStart"/>
      <w:r w:rsidRPr="0074754A">
        <w:rPr>
          <w:szCs w:val="24"/>
        </w:rPr>
        <w:t>Mötv</w:t>
      </w:r>
      <w:proofErr w:type="spellEnd"/>
      <w:r w:rsidRPr="0074754A">
        <w:rPr>
          <w:szCs w:val="24"/>
        </w:rPr>
        <w:t>.) 88. §</w:t>
      </w:r>
      <w:proofErr w:type="spellStart"/>
      <w:r w:rsidRPr="0074754A">
        <w:rPr>
          <w:szCs w:val="24"/>
        </w:rPr>
        <w:t>-</w:t>
      </w:r>
      <w:proofErr w:type="gramStart"/>
      <w:r w:rsidRPr="0074754A">
        <w:rPr>
          <w:szCs w:val="24"/>
        </w:rPr>
        <w:t>a</w:t>
      </w:r>
      <w:proofErr w:type="spellEnd"/>
      <w:proofErr w:type="gramEnd"/>
      <w:r w:rsidRPr="0074754A">
        <w:rPr>
          <w:szCs w:val="24"/>
        </w:rPr>
        <w:t>, ill. 91. §</w:t>
      </w:r>
      <w:proofErr w:type="spellStart"/>
      <w:r w:rsidRPr="0074754A">
        <w:rPr>
          <w:szCs w:val="24"/>
        </w:rPr>
        <w:t>-</w:t>
      </w:r>
      <w:proofErr w:type="gramStart"/>
      <w:r w:rsidRPr="0074754A">
        <w:rPr>
          <w:szCs w:val="24"/>
        </w:rPr>
        <w:t>a</w:t>
      </w:r>
      <w:proofErr w:type="spellEnd"/>
      <w:proofErr w:type="gramEnd"/>
      <w:r w:rsidRPr="0074754A">
        <w:rPr>
          <w:szCs w:val="24"/>
        </w:rPr>
        <w:t xml:space="preserve"> </w:t>
      </w:r>
      <w:r w:rsidRPr="0074754A">
        <w:rPr>
          <w:bCs/>
          <w:szCs w:val="24"/>
        </w:rPr>
        <w:t>a társulás megszüntetéséről, megszűnéséről az alábbiak szerint rendelkezik:</w:t>
      </w:r>
    </w:p>
    <w:p w:rsidR="00C44493" w:rsidRPr="0074754A" w:rsidRDefault="00C44493" w:rsidP="00C44493">
      <w:pPr>
        <w:jc w:val="both"/>
        <w:rPr>
          <w:bCs/>
          <w:i/>
          <w:szCs w:val="24"/>
        </w:rPr>
      </w:pPr>
      <w:r w:rsidRPr="0074754A">
        <w:rPr>
          <w:bCs/>
          <w:i/>
          <w:szCs w:val="24"/>
        </w:rPr>
        <w:t>„</w:t>
      </w:r>
      <w:r w:rsidRPr="0074754A">
        <w:rPr>
          <w:i/>
          <w:szCs w:val="24"/>
        </w:rPr>
        <w:t>88. §</w:t>
      </w:r>
      <w:r w:rsidRPr="0074754A">
        <w:rPr>
          <w:bCs/>
          <w:i/>
          <w:szCs w:val="24"/>
        </w:rPr>
        <w:t xml:space="preserve"> (1) A társulást a helyi önkormányzatok képviselő-testületei írásbeli megállapodással hozzák létre. A megállapodást a polgármester írja alá.</w:t>
      </w:r>
    </w:p>
    <w:p w:rsidR="00C44493" w:rsidRPr="0074754A" w:rsidRDefault="00C44493" w:rsidP="00C44493">
      <w:pPr>
        <w:jc w:val="both"/>
        <w:rPr>
          <w:b/>
          <w:bCs/>
          <w:i/>
          <w:szCs w:val="24"/>
        </w:rPr>
      </w:pPr>
      <w:r w:rsidRPr="0074754A">
        <w:rPr>
          <w:b/>
          <w:bCs/>
          <w:i/>
          <w:szCs w:val="24"/>
        </w:rPr>
        <w:t xml:space="preserve"> (2) A társulásban részt vevő </w:t>
      </w:r>
      <w:r w:rsidRPr="0074754A">
        <w:rPr>
          <w:bCs/>
          <w:i/>
          <w:szCs w:val="24"/>
        </w:rPr>
        <w:t>képviselő-testületek</w:t>
      </w:r>
      <w:r w:rsidRPr="0074754A">
        <w:rPr>
          <w:b/>
          <w:bCs/>
          <w:i/>
          <w:szCs w:val="24"/>
        </w:rPr>
        <w:t xml:space="preserve"> mindegyikének minősített többséggel hozott döntése szükséges </w:t>
      </w:r>
      <w:r w:rsidRPr="0074754A">
        <w:rPr>
          <w:bCs/>
          <w:i/>
          <w:szCs w:val="24"/>
        </w:rPr>
        <w:t xml:space="preserve">a társulási megállapodás jóváhagyásához, módosításához vagy </w:t>
      </w:r>
      <w:r w:rsidRPr="0074754A">
        <w:rPr>
          <w:b/>
          <w:bCs/>
          <w:i/>
          <w:szCs w:val="24"/>
        </w:rPr>
        <w:t>a társulás megszüntetéséhez.”</w:t>
      </w:r>
    </w:p>
    <w:p w:rsidR="00C44493" w:rsidRPr="0074754A" w:rsidRDefault="00C44493" w:rsidP="00C44493">
      <w:pPr>
        <w:jc w:val="both"/>
        <w:rPr>
          <w:b/>
          <w:bCs/>
          <w:i/>
          <w:szCs w:val="24"/>
        </w:rPr>
      </w:pPr>
    </w:p>
    <w:p w:rsidR="00C44493" w:rsidRPr="0074754A" w:rsidRDefault="00C44493" w:rsidP="00C44493">
      <w:pPr>
        <w:jc w:val="both"/>
        <w:rPr>
          <w:b/>
          <w:bCs/>
          <w:i/>
          <w:szCs w:val="24"/>
        </w:rPr>
      </w:pPr>
      <w:r w:rsidRPr="0074754A">
        <w:rPr>
          <w:i/>
          <w:szCs w:val="24"/>
        </w:rPr>
        <w:t>„91. §</w:t>
      </w:r>
      <w:r w:rsidRPr="0074754A">
        <w:rPr>
          <w:b/>
          <w:bCs/>
          <w:i/>
          <w:szCs w:val="24"/>
        </w:rPr>
        <w:t xml:space="preserve"> A társulás megszűnik:</w:t>
      </w:r>
    </w:p>
    <w:p w:rsidR="00C44493" w:rsidRPr="0074754A" w:rsidRDefault="00C44493" w:rsidP="00C44493">
      <w:pPr>
        <w:jc w:val="both"/>
        <w:rPr>
          <w:bCs/>
          <w:i/>
          <w:szCs w:val="24"/>
        </w:rPr>
      </w:pPr>
      <w:r w:rsidRPr="0074754A">
        <w:rPr>
          <w:b/>
          <w:bCs/>
          <w:i/>
          <w:szCs w:val="24"/>
        </w:rPr>
        <w:t xml:space="preserve"> </w:t>
      </w:r>
      <w:proofErr w:type="gramStart"/>
      <w:r w:rsidRPr="0074754A">
        <w:rPr>
          <w:bCs/>
          <w:i/>
          <w:iCs/>
          <w:szCs w:val="24"/>
        </w:rPr>
        <w:t>a</w:t>
      </w:r>
      <w:proofErr w:type="gramEnd"/>
      <w:r w:rsidRPr="0074754A">
        <w:rPr>
          <w:bCs/>
          <w:i/>
          <w:iCs/>
          <w:szCs w:val="24"/>
        </w:rPr>
        <w:t>)</w:t>
      </w:r>
      <w:r w:rsidRPr="0074754A">
        <w:rPr>
          <w:bCs/>
          <w:i/>
          <w:szCs w:val="24"/>
        </w:rPr>
        <w:t xml:space="preserve"> ha a megállapodásban meghatározott időtartam eltelt, vagy törvényben szabályozott megszűnési feltétel megvalósult;</w:t>
      </w:r>
    </w:p>
    <w:p w:rsidR="00C44493" w:rsidRPr="0074754A" w:rsidRDefault="00C44493" w:rsidP="00C44493">
      <w:pPr>
        <w:jc w:val="both"/>
        <w:rPr>
          <w:b/>
          <w:bCs/>
          <w:i/>
          <w:szCs w:val="24"/>
        </w:rPr>
      </w:pPr>
      <w:r w:rsidRPr="0074754A">
        <w:rPr>
          <w:bCs/>
          <w:i/>
          <w:szCs w:val="24"/>
        </w:rPr>
        <w:lastRenderedPageBreak/>
        <w:t xml:space="preserve"> </w:t>
      </w:r>
      <w:r w:rsidRPr="0074754A">
        <w:rPr>
          <w:b/>
          <w:bCs/>
          <w:i/>
          <w:iCs/>
          <w:szCs w:val="24"/>
        </w:rPr>
        <w:t>b)</w:t>
      </w:r>
      <w:r w:rsidRPr="0074754A">
        <w:rPr>
          <w:b/>
          <w:bCs/>
          <w:i/>
          <w:szCs w:val="24"/>
        </w:rPr>
        <w:t xml:space="preserve"> ha a társulás tagjai a 88. § (2) bekezdés szerinti többséggel azt elhatározzák;</w:t>
      </w:r>
    </w:p>
    <w:p w:rsidR="00C44493" w:rsidRPr="0074754A" w:rsidRDefault="00C44493" w:rsidP="00C44493">
      <w:pPr>
        <w:jc w:val="both"/>
        <w:rPr>
          <w:bCs/>
          <w:i/>
          <w:szCs w:val="24"/>
        </w:rPr>
      </w:pPr>
      <w:r w:rsidRPr="0074754A">
        <w:rPr>
          <w:bCs/>
          <w:i/>
          <w:szCs w:val="24"/>
        </w:rPr>
        <w:t xml:space="preserve"> </w:t>
      </w:r>
      <w:r w:rsidRPr="0074754A">
        <w:rPr>
          <w:bCs/>
          <w:i/>
          <w:iCs/>
          <w:szCs w:val="24"/>
        </w:rPr>
        <w:t>c)</w:t>
      </w:r>
      <w:r w:rsidRPr="0074754A">
        <w:rPr>
          <w:bCs/>
          <w:i/>
          <w:szCs w:val="24"/>
        </w:rPr>
        <w:t xml:space="preserve"> a törvény erejénél fogva;</w:t>
      </w:r>
    </w:p>
    <w:p w:rsidR="00C44493" w:rsidRPr="0074754A" w:rsidRDefault="00C44493" w:rsidP="00C44493">
      <w:pPr>
        <w:jc w:val="both"/>
        <w:rPr>
          <w:bCs/>
          <w:i/>
          <w:szCs w:val="24"/>
        </w:rPr>
      </w:pPr>
      <w:r w:rsidRPr="0074754A">
        <w:rPr>
          <w:bCs/>
          <w:i/>
          <w:szCs w:val="24"/>
        </w:rPr>
        <w:t xml:space="preserve">   </w:t>
      </w:r>
      <w:r w:rsidRPr="0074754A">
        <w:rPr>
          <w:bCs/>
          <w:i/>
          <w:iCs/>
          <w:szCs w:val="24"/>
        </w:rPr>
        <w:t>d)</w:t>
      </w:r>
      <w:r w:rsidRPr="0074754A">
        <w:rPr>
          <w:bCs/>
          <w:i/>
          <w:szCs w:val="24"/>
        </w:rPr>
        <w:t xml:space="preserve"> a bíróság jogerős döntése alapján.”</w:t>
      </w:r>
    </w:p>
    <w:p w:rsidR="00C44493" w:rsidRPr="0074754A" w:rsidRDefault="00C44493" w:rsidP="00C44493">
      <w:pPr>
        <w:jc w:val="both"/>
        <w:rPr>
          <w:bCs/>
          <w:szCs w:val="24"/>
        </w:rPr>
      </w:pPr>
    </w:p>
    <w:p w:rsidR="00C44493" w:rsidRPr="0074754A" w:rsidRDefault="00C44493" w:rsidP="00C44493">
      <w:pPr>
        <w:jc w:val="both"/>
        <w:rPr>
          <w:bCs/>
          <w:szCs w:val="24"/>
        </w:rPr>
      </w:pPr>
      <w:r w:rsidRPr="0074754A">
        <w:rPr>
          <w:bCs/>
          <w:szCs w:val="24"/>
        </w:rPr>
        <w:t xml:space="preserve">Az </w:t>
      </w:r>
      <w:proofErr w:type="spellStart"/>
      <w:r w:rsidRPr="0074754A">
        <w:rPr>
          <w:bCs/>
          <w:szCs w:val="24"/>
        </w:rPr>
        <w:t>Mötv</w:t>
      </w:r>
      <w:proofErr w:type="spellEnd"/>
      <w:r w:rsidRPr="0074754A">
        <w:rPr>
          <w:bCs/>
          <w:szCs w:val="24"/>
        </w:rPr>
        <w:t>. fenti rendelkezéseinek egybevetése alapján, ha a társuláshoz tartozó valamennyi önkormányzat képviselő-testülete minősített többséggel döntést hoz arról, hogy meg kívánja szüntetni a társulást, akkor a tagok határozzák meg a megszűnés időpontját.</w:t>
      </w:r>
      <w:r w:rsidRPr="0074754A">
        <w:rPr>
          <w:b/>
          <w:bCs/>
          <w:szCs w:val="24"/>
        </w:rPr>
        <w:t xml:space="preserve"> </w:t>
      </w:r>
      <w:r w:rsidRPr="0074754A">
        <w:rPr>
          <w:bCs/>
          <w:szCs w:val="24"/>
        </w:rPr>
        <w:t xml:space="preserve">Nem kell tehát kivárni a csatlakozásra, ill. kiválásra törvényileg előírt 6 hónapot. </w:t>
      </w:r>
    </w:p>
    <w:p w:rsidR="00C44493" w:rsidRPr="0074754A" w:rsidRDefault="00C44493" w:rsidP="00D23D87">
      <w:pPr>
        <w:jc w:val="both"/>
        <w:rPr>
          <w:szCs w:val="24"/>
        </w:rPr>
      </w:pPr>
    </w:p>
    <w:p w:rsidR="00C44493" w:rsidRPr="0074754A" w:rsidRDefault="0074754A" w:rsidP="00C44493">
      <w:pPr>
        <w:jc w:val="both"/>
        <w:rPr>
          <w:bCs/>
          <w:szCs w:val="24"/>
        </w:rPr>
      </w:pPr>
      <w:r w:rsidRPr="0074754A">
        <w:rPr>
          <w:bCs/>
          <w:szCs w:val="24"/>
        </w:rPr>
        <w:t>Kérem a tisztelt K</w:t>
      </w:r>
      <w:r w:rsidR="00C44493" w:rsidRPr="0074754A">
        <w:rPr>
          <w:bCs/>
          <w:szCs w:val="24"/>
        </w:rPr>
        <w:t xml:space="preserve">épviselő-testületet az előterjesztés megtárgyalására és a határozati javaslat elfogadására. </w:t>
      </w:r>
    </w:p>
    <w:p w:rsidR="00C44493" w:rsidRPr="0074754A" w:rsidRDefault="00C44493" w:rsidP="00D23D87">
      <w:pPr>
        <w:jc w:val="both"/>
        <w:rPr>
          <w:szCs w:val="24"/>
        </w:rPr>
      </w:pPr>
    </w:p>
    <w:p w:rsidR="00C44493" w:rsidRPr="0074754A" w:rsidRDefault="00C44493" w:rsidP="0074754A">
      <w:pPr>
        <w:jc w:val="both"/>
        <w:rPr>
          <w:b/>
          <w:szCs w:val="24"/>
          <w:u w:val="single"/>
        </w:rPr>
      </w:pPr>
      <w:r w:rsidRPr="0074754A">
        <w:rPr>
          <w:b/>
          <w:szCs w:val="24"/>
          <w:u w:val="single"/>
        </w:rPr>
        <w:t xml:space="preserve">H a t á r o z a t i    j a v a s l a </w:t>
      </w:r>
      <w:proofErr w:type="gramStart"/>
      <w:r w:rsidRPr="0074754A">
        <w:rPr>
          <w:b/>
          <w:szCs w:val="24"/>
          <w:u w:val="single"/>
        </w:rPr>
        <w:t>t :</w:t>
      </w:r>
      <w:proofErr w:type="gramEnd"/>
    </w:p>
    <w:p w:rsidR="00C44493" w:rsidRPr="0074754A" w:rsidRDefault="00C44493" w:rsidP="00C44493">
      <w:pPr>
        <w:ind w:left="2832"/>
        <w:jc w:val="both"/>
        <w:rPr>
          <w:szCs w:val="24"/>
        </w:rPr>
      </w:pPr>
    </w:p>
    <w:p w:rsidR="00C44493" w:rsidRPr="0074754A" w:rsidRDefault="0074754A" w:rsidP="0074754A">
      <w:pPr>
        <w:ind w:left="708"/>
        <w:jc w:val="center"/>
        <w:rPr>
          <w:b/>
          <w:szCs w:val="24"/>
          <w:u w:val="single"/>
        </w:rPr>
      </w:pPr>
      <w:proofErr w:type="gramStart"/>
      <w:r w:rsidRPr="0074754A">
        <w:rPr>
          <w:b/>
          <w:szCs w:val="24"/>
          <w:u w:val="single"/>
        </w:rPr>
        <w:t>a</w:t>
      </w:r>
      <w:proofErr w:type="gramEnd"/>
      <w:r w:rsidR="00C44493" w:rsidRPr="0074754A">
        <w:rPr>
          <w:b/>
          <w:szCs w:val="24"/>
          <w:u w:val="single"/>
        </w:rPr>
        <w:t xml:space="preserve"> </w:t>
      </w:r>
      <w:proofErr w:type="spellStart"/>
      <w:r w:rsidR="00C44493" w:rsidRPr="0074754A">
        <w:rPr>
          <w:b/>
          <w:szCs w:val="24"/>
          <w:u w:val="single"/>
        </w:rPr>
        <w:t>bátaszéki</w:t>
      </w:r>
      <w:proofErr w:type="spellEnd"/>
      <w:r w:rsidR="00C44493" w:rsidRPr="0074754A">
        <w:rPr>
          <w:b/>
          <w:szCs w:val="24"/>
          <w:u w:val="single"/>
        </w:rPr>
        <w:t xml:space="preserve"> szennyvíztelep fejlesztő, Bátaszék, Báta szennyvízcsatorna hálózat építő Önkormányzati Társulás megszüntetése</w:t>
      </w:r>
    </w:p>
    <w:p w:rsidR="0074754A" w:rsidRPr="0074754A" w:rsidRDefault="0074754A" w:rsidP="0074754A">
      <w:pPr>
        <w:jc w:val="both"/>
        <w:rPr>
          <w:b/>
          <w:szCs w:val="24"/>
          <w:u w:val="single"/>
        </w:rPr>
      </w:pPr>
    </w:p>
    <w:p w:rsidR="00C44493" w:rsidRPr="0074754A" w:rsidRDefault="0074754A" w:rsidP="0074754A">
      <w:pPr>
        <w:jc w:val="both"/>
        <w:rPr>
          <w:szCs w:val="24"/>
        </w:rPr>
      </w:pPr>
      <w:r w:rsidRPr="0074754A">
        <w:rPr>
          <w:rFonts w:eastAsia="Arial"/>
          <w:bCs/>
          <w:szCs w:val="24"/>
          <w:lang w:eastAsia="hu-HU"/>
        </w:rPr>
        <w:t>Mórágy Község Önkormányzatának Képviselő-testülete</w:t>
      </w:r>
      <w:r w:rsidRPr="0074754A">
        <w:rPr>
          <w:rFonts w:eastAsia="Arial"/>
          <w:szCs w:val="24"/>
          <w:lang w:eastAsia="hu-HU"/>
        </w:rPr>
        <w:t xml:space="preserve"> </w:t>
      </w:r>
      <w:r w:rsidR="00C44493" w:rsidRPr="0074754A">
        <w:rPr>
          <w:szCs w:val="24"/>
        </w:rPr>
        <w:t xml:space="preserve">egyetért </w:t>
      </w:r>
      <w:r w:rsidRPr="0074754A">
        <w:rPr>
          <w:szCs w:val="24"/>
        </w:rPr>
        <w:t>a</w:t>
      </w:r>
      <w:r w:rsidR="00C44493" w:rsidRPr="0074754A">
        <w:rPr>
          <w:szCs w:val="24"/>
        </w:rPr>
        <w:t xml:space="preserve"> </w:t>
      </w:r>
      <w:proofErr w:type="spellStart"/>
      <w:r w:rsidR="00C44493" w:rsidRPr="0074754A">
        <w:rPr>
          <w:szCs w:val="24"/>
        </w:rPr>
        <w:t>bátaszéki</w:t>
      </w:r>
      <w:proofErr w:type="spellEnd"/>
      <w:r w:rsidR="00C44493" w:rsidRPr="0074754A">
        <w:rPr>
          <w:szCs w:val="24"/>
        </w:rPr>
        <w:t xml:space="preserve"> szennyvíztelep fejlesztő, Bátaszék, Báta szennyvízcsatorna hálózat építő Önkormányzati Társulás 2016. december 31. napjával történő megszüntetésével, az erről szóló, a határozat melléklete szerinti megállapodást elfogadja.</w:t>
      </w:r>
    </w:p>
    <w:p w:rsidR="00C44493" w:rsidRPr="0074754A" w:rsidRDefault="00C44493" w:rsidP="00C44493">
      <w:pPr>
        <w:ind w:left="2832"/>
        <w:jc w:val="both"/>
        <w:rPr>
          <w:szCs w:val="24"/>
        </w:rPr>
      </w:pPr>
    </w:p>
    <w:p w:rsidR="00C44493" w:rsidRPr="0074754A" w:rsidRDefault="0074754A" w:rsidP="0074754A">
      <w:pPr>
        <w:jc w:val="both"/>
        <w:rPr>
          <w:szCs w:val="24"/>
        </w:rPr>
      </w:pPr>
      <w:r w:rsidRPr="0074754A">
        <w:rPr>
          <w:rFonts w:eastAsia="Arial"/>
          <w:szCs w:val="24"/>
          <w:lang w:eastAsia="hu-HU"/>
        </w:rPr>
        <w:t>A Képviselő-testület felhatalmazza</w:t>
      </w:r>
      <w:r w:rsidR="00C44493" w:rsidRPr="0074754A">
        <w:rPr>
          <w:szCs w:val="24"/>
        </w:rPr>
        <w:t xml:space="preserve"> a polgármestert a társulást megszüntető megállapodás aláírására. </w:t>
      </w:r>
    </w:p>
    <w:p w:rsidR="00C44493" w:rsidRPr="0074754A" w:rsidRDefault="00C44493" w:rsidP="00C44493">
      <w:pPr>
        <w:ind w:left="3119" w:hanging="287"/>
        <w:jc w:val="both"/>
        <w:rPr>
          <w:szCs w:val="24"/>
        </w:rPr>
      </w:pPr>
    </w:p>
    <w:p w:rsidR="0074754A" w:rsidRPr="0074754A" w:rsidRDefault="0074754A" w:rsidP="0074754A">
      <w:pPr>
        <w:autoSpaceDE w:val="0"/>
        <w:autoSpaceDN w:val="0"/>
        <w:adjustRightInd w:val="0"/>
        <w:jc w:val="both"/>
        <w:rPr>
          <w:szCs w:val="24"/>
        </w:rPr>
      </w:pPr>
      <w:r w:rsidRPr="0074754A">
        <w:rPr>
          <w:szCs w:val="24"/>
        </w:rPr>
        <w:t>Határidő: 2016. december 31.</w:t>
      </w:r>
    </w:p>
    <w:p w:rsidR="0074754A" w:rsidRPr="0074754A" w:rsidRDefault="0074754A" w:rsidP="0074754A">
      <w:pPr>
        <w:autoSpaceDE w:val="0"/>
        <w:autoSpaceDN w:val="0"/>
        <w:adjustRightInd w:val="0"/>
        <w:jc w:val="both"/>
        <w:rPr>
          <w:szCs w:val="24"/>
        </w:rPr>
      </w:pPr>
      <w:r w:rsidRPr="0074754A">
        <w:rPr>
          <w:szCs w:val="24"/>
        </w:rPr>
        <w:t xml:space="preserve">Felelős: </w:t>
      </w:r>
      <w:r w:rsidRPr="0074754A">
        <w:rPr>
          <w:szCs w:val="24"/>
          <w:lang w:eastAsia="hu-HU"/>
        </w:rPr>
        <w:t xml:space="preserve">Glöckner Henrik </w:t>
      </w:r>
      <w:r w:rsidRPr="0074754A">
        <w:rPr>
          <w:szCs w:val="24"/>
        </w:rPr>
        <w:t>polgármester</w:t>
      </w:r>
    </w:p>
    <w:p w:rsidR="0074754A" w:rsidRPr="0074754A" w:rsidRDefault="0074754A" w:rsidP="0074754A">
      <w:pPr>
        <w:jc w:val="both"/>
        <w:rPr>
          <w:szCs w:val="24"/>
        </w:rPr>
      </w:pPr>
      <w:r w:rsidRPr="0074754A">
        <w:rPr>
          <w:szCs w:val="24"/>
        </w:rPr>
        <w:t>Határozatról é</w:t>
      </w:r>
      <w:r w:rsidRPr="0074754A">
        <w:rPr>
          <w:szCs w:val="24"/>
        </w:rPr>
        <w:t xml:space="preserve">rtesül: Bátaszék Közös Önkormányzati Hivatal </w:t>
      </w:r>
    </w:p>
    <w:p w:rsidR="0074754A" w:rsidRPr="0074754A" w:rsidRDefault="0074754A" w:rsidP="0074754A">
      <w:pPr>
        <w:jc w:val="both"/>
        <w:rPr>
          <w:szCs w:val="24"/>
        </w:rPr>
      </w:pPr>
      <w:r w:rsidRPr="0074754A">
        <w:rPr>
          <w:szCs w:val="24"/>
        </w:rPr>
        <w:t>Közös Hivatal Gazdasági előadója</w:t>
      </w:r>
    </w:p>
    <w:p w:rsidR="0074754A" w:rsidRPr="0074754A" w:rsidRDefault="00C44493" w:rsidP="0074754A">
      <w:pPr>
        <w:ind w:left="2832"/>
        <w:jc w:val="both"/>
        <w:rPr>
          <w:szCs w:val="24"/>
        </w:rPr>
      </w:pPr>
      <w:r w:rsidRPr="0074754A">
        <w:rPr>
          <w:szCs w:val="24"/>
        </w:rPr>
        <w:t xml:space="preserve">                               </w:t>
      </w:r>
    </w:p>
    <w:p w:rsidR="0074754A" w:rsidRPr="0074754A" w:rsidRDefault="0074754A" w:rsidP="0074754A">
      <w:pPr>
        <w:jc w:val="both"/>
        <w:rPr>
          <w:szCs w:val="24"/>
        </w:rPr>
      </w:pPr>
      <w:r w:rsidRPr="0074754A">
        <w:rPr>
          <w:szCs w:val="24"/>
        </w:rPr>
        <w:t>Mórágy, 2016. december 1.</w:t>
      </w:r>
    </w:p>
    <w:p w:rsidR="0074754A" w:rsidRPr="0074754A" w:rsidRDefault="0074754A" w:rsidP="0074754A">
      <w:pPr>
        <w:jc w:val="both"/>
        <w:rPr>
          <w:szCs w:val="24"/>
        </w:rPr>
      </w:pPr>
    </w:p>
    <w:p w:rsidR="0074754A" w:rsidRPr="0074754A" w:rsidRDefault="0074754A" w:rsidP="0074754A">
      <w:pPr>
        <w:jc w:val="both"/>
        <w:rPr>
          <w:szCs w:val="24"/>
        </w:rPr>
      </w:pPr>
    </w:p>
    <w:p w:rsidR="0074754A" w:rsidRPr="0074754A" w:rsidRDefault="0074754A" w:rsidP="0074754A">
      <w:pPr>
        <w:jc w:val="both"/>
        <w:rPr>
          <w:szCs w:val="24"/>
        </w:rPr>
      </w:pPr>
    </w:p>
    <w:p w:rsidR="0074754A" w:rsidRPr="0074754A" w:rsidRDefault="0074754A" w:rsidP="0074754A">
      <w:pPr>
        <w:jc w:val="both"/>
        <w:rPr>
          <w:szCs w:val="24"/>
        </w:rPr>
      </w:pPr>
      <w:r w:rsidRPr="0074754A">
        <w:rPr>
          <w:szCs w:val="24"/>
        </w:rPr>
        <w:tab/>
      </w:r>
      <w:r w:rsidRPr="0074754A">
        <w:rPr>
          <w:szCs w:val="24"/>
        </w:rPr>
        <w:tab/>
      </w:r>
      <w:r w:rsidRPr="0074754A">
        <w:rPr>
          <w:szCs w:val="24"/>
        </w:rPr>
        <w:tab/>
      </w:r>
      <w:r w:rsidRPr="0074754A">
        <w:rPr>
          <w:szCs w:val="24"/>
        </w:rPr>
        <w:tab/>
      </w:r>
      <w:r w:rsidRPr="0074754A">
        <w:rPr>
          <w:szCs w:val="24"/>
        </w:rPr>
        <w:tab/>
      </w:r>
      <w:r w:rsidRPr="0074754A">
        <w:rPr>
          <w:szCs w:val="24"/>
        </w:rPr>
        <w:tab/>
      </w:r>
      <w:r w:rsidRPr="0074754A">
        <w:rPr>
          <w:szCs w:val="24"/>
        </w:rPr>
        <w:tab/>
      </w:r>
      <w:r w:rsidRPr="0074754A">
        <w:rPr>
          <w:szCs w:val="24"/>
        </w:rPr>
        <w:tab/>
      </w:r>
      <w:r w:rsidRPr="0074754A">
        <w:rPr>
          <w:szCs w:val="24"/>
        </w:rPr>
        <w:tab/>
        <w:t xml:space="preserve">      Glöckner Henrik </w:t>
      </w:r>
      <w:proofErr w:type="spellStart"/>
      <w:r w:rsidRPr="0074754A">
        <w:rPr>
          <w:szCs w:val="24"/>
        </w:rPr>
        <w:t>sk</w:t>
      </w:r>
      <w:proofErr w:type="spellEnd"/>
      <w:r w:rsidRPr="0074754A">
        <w:rPr>
          <w:szCs w:val="24"/>
        </w:rPr>
        <w:t>.</w:t>
      </w:r>
    </w:p>
    <w:p w:rsidR="0074754A" w:rsidRPr="0074754A" w:rsidRDefault="0074754A" w:rsidP="0074754A">
      <w:pPr>
        <w:jc w:val="both"/>
        <w:rPr>
          <w:szCs w:val="24"/>
        </w:rPr>
      </w:pPr>
      <w:r w:rsidRPr="0074754A">
        <w:rPr>
          <w:szCs w:val="24"/>
        </w:rPr>
        <w:tab/>
      </w:r>
      <w:r w:rsidRPr="0074754A">
        <w:rPr>
          <w:szCs w:val="24"/>
        </w:rPr>
        <w:tab/>
      </w:r>
      <w:r w:rsidRPr="0074754A">
        <w:rPr>
          <w:szCs w:val="24"/>
        </w:rPr>
        <w:tab/>
      </w:r>
      <w:r w:rsidRPr="0074754A">
        <w:rPr>
          <w:szCs w:val="24"/>
        </w:rPr>
        <w:tab/>
      </w:r>
      <w:r w:rsidRPr="0074754A">
        <w:rPr>
          <w:szCs w:val="24"/>
        </w:rPr>
        <w:tab/>
      </w:r>
      <w:r w:rsidRPr="0074754A">
        <w:rPr>
          <w:szCs w:val="24"/>
        </w:rPr>
        <w:tab/>
      </w:r>
      <w:r w:rsidRPr="0074754A">
        <w:rPr>
          <w:szCs w:val="24"/>
        </w:rPr>
        <w:tab/>
      </w:r>
      <w:r w:rsidRPr="0074754A">
        <w:rPr>
          <w:szCs w:val="24"/>
        </w:rPr>
        <w:tab/>
      </w:r>
      <w:r w:rsidRPr="0074754A">
        <w:rPr>
          <w:szCs w:val="24"/>
        </w:rPr>
        <w:tab/>
      </w:r>
      <w:r w:rsidRPr="0074754A">
        <w:rPr>
          <w:szCs w:val="24"/>
        </w:rPr>
        <w:tab/>
      </w:r>
      <w:proofErr w:type="gramStart"/>
      <w:r w:rsidRPr="0074754A">
        <w:rPr>
          <w:szCs w:val="24"/>
        </w:rPr>
        <w:t>polgármester</w:t>
      </w:r>
      <w:proofErr w:type="gramEnd"/>
    </w:p>
    <w:p w:rsidR="00C44493" w:rsidRPr="0074754A" w:rsidRDefault="00C44493" w:rsidP="00C44493">
      <w:pPr>
        <w:ind w:left="2832"/>
        <w:jc w:val="both"/>
        <w:rPr>
          <w:szCs w:val="24"/>
        </w:rPr>
      </w:pPr>
    </w:p>
    <w:p w:rsidR="0074754A" w:rsidRPr="0074754A" w:rsidRDefault="0074754A">
      <w:pPr>
        <w:ind w:left="2832"/>
        <w:jc w:val="both"/>
        <w:rPr>
          <w:szCs w:val="24"/>
        </w:rPr>
      </w:pPr>
    </w:p>
    <w:sectPr w:rsidR="0074754A" w:rsidRPr="0074754A" w:rsidSect="00F8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C9"/>
    <w:rsid w:val="00275DB0"/>
    <w:rsid w:val="00311AC7"/>
    <w:rsid w:val="004E7E40"/>
    <w:rsid w:val="00580AB5"/>
    <w:rsid w:val="0074754A"/>
    <w:rsid w:val="008051C9"/>
    <w:rsid w:val="008D1C67"/>
    <w:rsid w:val="009E6E6F"/>
    <w:rsid w:val="009F1FEF"/>
    <w:rsid w:val="00A472E1"/>
    <w:rsid w:val="00B90BD7"/>
    <w:rsid w:val="00B93BBA"/>
    <w:rsid w:val="00C44493"/>
    <w:rsid w:val="00CB6DDA"/>
    <w:rsid w:val="00D23D87"/>
    <w:rsid w:val="00F83A89"/>
    <w:rsid w:val="00FB25AD"/>
    <w:rsid w:val="00F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B2F25-727E-4B8D-98E2-4FA23D91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5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44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dp://1/99500057.T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7526-AE2B-448D-83B7-2438283C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Márk</cp:lastModifiedBy>
  <cp:revision>3</cp:revision>
  <dcterms:created xsi:type="dcterms:W3CDTF">2016-12-01T09:09:00Z</dcterms:created>
  <dcterms:modified xsi:type="dcterms:W3CDTF">2016-12-01T09:18:00Z</dcterms:modified>
</cp:coreProperties>
</file>