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921"/>
        <w:gridCol w:w="1643"/>
        <w:gridCol w:w="1853"/>
        <w:gridCol w:w="1165"/>
        <w:gridCol w:w="887"/>
        <w:gridCol w:w="1174"/>
        <w:gridCol w:w="1284"/>
        <w:gridCol w:w="1283"/>
        <w:gridCol w:w="1234"/>
      </w:tblGrid>
      <w:tr w:rsidR="009E26F7" w:rsidRPr="009E26F7" w:rsidTr="009E26F7">
        <w:trPr>
          <w:trHeight w:val="69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6688"/>
                <w:sz w:val="40"/>
                <w:szCs w:val="40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40"/>
                <w:szCs w:val="40"/>
                <w:lang w:eastAsia="hu-HU"/>
              </w:rPr>
              <w:t>Üzletek adatai (Összes szűrésnek megfelelő üzlet: 11db)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Nyilvántartási szám: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Nyilvántartásba vétel dátuma: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Üzlet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Üzemeltető: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Típus: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Státusz: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Utolsó ellenőrzés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Módosítási dátum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Megszűnés dátum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C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b/>
                <w:bCs/>
                <w:color w:val="446688"/>
                <w:sz w:val="24"/>
                <w:szCs w:val="24"/>
                <w:lang w:eastAsia="hu-HU"/>
              </w:rPr>
              <w:t>Alapterület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</w:t>
            </w: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Kismórágyi</w:t>
            </w:r>
            <w:proofErr w:type="spellEnd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 út 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Fülöp György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1119 Budapest Andor utca 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Froxa</w:t>
            </w:r>
            <w:proofErr w:type="spellEnd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Petőfi utca 66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Vaskúti Pékség Kft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80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Alkotmány utca 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Mórágyi Óvoda és Egységes </w:t>
            </w: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Óvoda-Bölcsöde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70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Petőfi utca 68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Mórágyi Óvoda és Egységes </w:t>
            </w: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Óvoda-Bölcsöde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15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Alkotmány utca 39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Popp</w:t>
            </w:r>
            <w:proofErr w:type="spellEnd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5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Petőfi utca 56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Kecskemétiné Markó Magdolna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12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Kossuth Lajos utca 55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Sárközi László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Kossuth Lajos utca 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Kovács 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40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</w:t>
            </w: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lastRenderedPageBreak/>
              <w:t xml:space="preserve">Kossuth Lajos utca </w:t>
            </w: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Hrsz</w:t>
            </w:r>
            <w:proofErr w:type="spellEnd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 62 63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lastRenderedPageBreak/>
              <w:t>Dózsa Pál Gábor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Bejelentés </w:t>
            </w: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lastRenderedPageBreak/>
              <w:t>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lastRenderedPageBreak/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30</w:t>
            </w:r>
          </w:p>
        </w:tc>
      </w:tr>
      <w:tr w:rsidR="009E26F7" w:rsidRPr="009E26F7" w:rsidTr="009E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2018.01.15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7165 Mórágy Szabadság utca 66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 xml:space="preserve">Magyar Posta </w:t>
            </w:r>
            <w:proofErr w:type="spellStart"/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Zrt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Bejelentés köteles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Aktív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26F7" w:rsidRPr="009E26F7" w:rsidRDefault="009E26F7" w:rsidP="009E2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</w:pPr>
            <w:r w:rsidRPr="009E26F7">
              <w:rPr>
                <w:rFonts w:ascii="Times New Roman" w:eastAsia="Times New Roman" w:hAnsi="Times New Roman" w:cs="Times New Roman"/>
                <w:color w:val="446688"/>
                <w:sz w:val="24"/>
                <w:szCs w:val="24"/>
                <w:lang w:eastAsia="hu-HU"/>
              </w:rPr>
              <w:t>20</w:t>
            </w:r>
          </w:p>
        </w:tc>
      </w:tr>
    </w:tbl>
    <w:p w:rsidR="00205882" w:rsidRDefault="009E26F7"/>
    <w:sectPr w:rsidR="00205882" w:rsidSect="009E2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6F7"/>
    <w:rsid w:val="001D5474"/>
    <w:rsid w:val="0029517F"/>
    <w:rsid w:val="007F6319"/>
    <w:rsid w:val="009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2018-06-04T06:28:00Z</dcterms:created>
  <dcterms:modified xsi:type="dcterms:W3CDTF">2018-06-04T06:30:00Z</dcterms:modified>
</cp:coreProperties>
</file>